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 xml:space="preserve">СВЕДЕНИЯ О </w:t>
      </w:r>
      <w:proofErr w:type="gramStart"/>
      <w:r w:rsidRPr="00476140">
        <w:rPr>
          <w:b/>
        </w:rPr>
        <w:t>ДОХОДАХ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 xml:space="preserve">ХАРАКТЕРА ЗА ПЕРИОД С </w:t>
      </w:r>
      <w:proofErr w:type="gramStart"/>
      <w:r w:rsidRPr="00476140">
        <w:rPr>
          <w:b/>
        </w:rPr>
        <w:t>1  ЯНВАРЯ</w:t>
      </w:r>
      <w:proofErr w:type="gramEnd"/>
      <w:r w:rsidRPr="00476140">
        <w:rPr>
          <w:b/>
        </w:rPr>
        <w:t xml:space="preserve"> 20</w:t>
      </w:r>
      <w:r w:rsidR="00430215">
        <w:rPr>
          <w:b/>
        </w:rPr>
        <w:t>2</w:t>
      </w:r>
      <w:r w:rsidR="00006337">
        <w:rPr>
          <w:b/>
        </w:rPr>
        <w:t>0</w:t>
      </w:r>
      <w:r w:rsidR="005D7D14">
        <w:rPr>
          <w:b/>
        </w:rPr>
        <w:t xml:space="preserve"> </w:t>
      </w:r>
      <w:r w:rsidRPr="00476140">
        <w:rPr>
          <w:b/>
        </w:rPr>
        <w:t>Г. ПО 31 ДЕКАБРЯ 20</w:t>
      </w:r>
      <w:r w:rsidR="00430215">
        <w:rPr>
          <w:b/>
        </w:rPr>
        <w:t>2</w:t>
      </w:r>
      <w:r w:rsidR="00006337">
        <w:rPr>
          <w:b/>
        </w:rPr>
        <w:t>0</w:t>
      </w:r>
      <w:r w:rsidR="00E31CA0">
        <w:rPr>
          <w:b/>
        </w:rPr>
        <w:t xml:space="preserve"> 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561"/>
        <w:gridCol w:w="1207"/>
        <w:gridCol w:w="1289"/>
        <w:gridCol w:w="1080"/>
        <w:gridCol w:w="1092"/>
        <w:gridCol w:w="955"/>
        <w:gridCol w:w="936"/>
        <w:gridCol w:w="1040"/>
        <w:gridCol w:w="955"/>
        <w:gridCol w:w="1500"/>
        <w:gridCol w:w="1302"/>
        <w:gridCol w:w="1353"/>
      </w:tblGrid>
      <w:tr w:rsidR="009E4C81" w:rsidTr="009E13DA">
        <w:trPr>
          <w:trHeight w:val="510"/>
        </w:trPr>
        <w:tc>
          <w:tcPr>
            <w:tcW w:w="516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п\п</w:t>
            </w:r>
          </w:p>
        </w:tc>
        <w:tc>
          <w:tcPr>
            <w:tcW w:w="1561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Фамилия и инициалы </w:t>
            </w:r>
            <w:proofErr w:type="gramStart"/>
            <w:r w:rsidRPr="00476140">
              <w:t>лица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207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29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 xml:space="preserve">Объекты </w:t>
            </w:r>
            <w:proofErr w:type="gramStart"/>
            <w:r>
              <w:t>недвижимости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500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</w:t>
            </w:r>
            <w:proofErr w:type="gramEnd"/>
            <w:r>
              <w:t>,</w:t>
            </w:r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302" w:type="dxa"/>
            <w:vMerge w:val="restart"/>
          </w:tcPr>
          <w:p w:rsidR="00476140" w:rsidRPr="009E4C81" w:rsidRDefault="009E4C81" w:rsidP="00476140">
            <w:pPr>
              <w:jc w:val="center"/>
            </w:pPr>
            <w:proofErr w:type="spellStart"/>
            <w:r w:rsidRPr="009E4C81">
              <w:t>Декларир</w:t>
            </w:r>
            <w:proofErr w:type="spellEnd"/>
            <w:r w:rsidRPr="009E4C81">
              <w:t>.</w:t>
            </w:r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353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r>
              <w:t>(вид</w:t>
            </w:r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5D7D14" w:rsidTr="009E13DA">
        <w:trPr>
          <w:trHeight w:val="555"/>
        </w:trPr>
        <w:tc>
          <w:tcPr>
            <w:tcW w:w="516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561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07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500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02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561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5D7D14" w:rsidP="00476140">
            <w:pPr>
              <w:jc w:val="center"/>
            </w:pPr>
            <w:proofErr w:type="spellStart"/>
            <w:r>
              <w:t>Родонежский</w:t>
            </w:r>
            <w:proofErr w:type="spellEnd"/>
          </w:p>
          <w:p w:rsidR="005D7D14" w:rsidRPr="00817AEE" w:rsidRDefault="005D7D14" w:rsidP="00476140">
            <w:pPr>
              <w:jc w:val="center"/>
            </w:pPr>
            <w:r>
              <w:t>Сергей Николаевич</w:t>
            </w:r>
          </w:p>
        </w:tc>
        <w:tc>
          <w:tcPr>
            <w:tcW w:w="1207" w:type="dxa"/>
          </w:tcPr>
          <w:p w:rsidR="005D7D14" w:rsidRDefault="005D7D14" w:rsidP="00476140">
            <w:pPr>
              <w:jc w:val="center"/>
            </w:pPr>
            <w:r>
              <w:t xml:space="preserve">Глава </w:t>
            </w:r>
            <w:proofErr w:type="spellStart"/>
            <w:r>
              <w:t>админи</w:t>
            </w:r>
            <w:proofErr w:type="spellEnd"/>
          </w:p>
          <w:p w:rsidR="00476140" w:rsidRDefault="005D7D14" w:rsidP="00476140">
            <w:pPr>
              <w:jc w:val="center"/>
            </w:pPr>
            <w:proofErr w:type="spellStart"/>
            <w:r>
              <w:t>страции</w:t>
            </w:r>
            <w:proofErr w:type="spellEnd"/>
            <w:r>
              <w:t>, глава</w:t>
            </w:r>
          </w:p>
          <w:p w:rsidR="005D7D14" w:rsidRPr="00817AEE" w:rsidRDefault="005D7D14" w:rsidP="00476140">
            <w:pPr>
              <w:jc w:val="center"/>
            </w:pPr>
            <w:r>
              <w:t>поселения</w:t>
            </w:r>
          </w:p>
        </w:tc>
        <w:tc>
          <w:tcPr>
            <w:tcW w:w="1289" w:type="dxa"/>
          </w:tcPr>
          <w:p w:rsidR="00476140" w:rsidRDefault="005D7D14" w:rsidP="00476140">
            <w:pPr>
              <w:jc w:val="center"/>
            </w:pPr>
            <w:proofErr w:type="spellStart"/>
            <w:r>
              <w:t>Зем.участок</w:t>
            </w:r>
            <w:proofErr w:type="spellEnd"/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Pr="00817AEE" w:rsidRDefault="00006337" w:rsidP="00476140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DE534B" w:rsidRDefault="005D7D14" w:rsidP="00476140">
            <w:pPr>
              <w:jc w:val="center"/>
            </w:pPr>
            <w:r>
              <w:t>Индивид</w:t>
            </w: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476140" w:rsidRPr="00817AEE" w:rsidRDefault="00006337" w:rsidP="00476140">
            <w:pPr>
              <w:jc w:val="center"/>
            </w:pPr>
            <w:r>
              <w:t xml:space="preserve"> </w:t>
            </w:r>
          </w:p>
        </w:tc>
        <w:tc>
          <w:tcPr>
            <w:tcW w:w="1092" w:type="dxa"/>
          </w:tcPr>
          <w:p w:rsidR="00476140" w:rsidRDefault="005D7D14" w:rsidP="00476140">
            <w:pPr>
              <w:jc w:val="center"/>
            </w:pPr>
            <w:r>
              <w:t>3553</w:t>
            </w: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Pr="00817AEE" w:rsidRDefault="00006337" w:rsidP="00476140">
            <w:pPr>
              <w:jc w:val="center"/>
            </w:pPr>
            <w:r>
              <w:t xml:space="preserve"> </w:t>
            </w:r>
          </w:p>
        </w:tc>
        <w:tc>
          <w:tcPr>
            <w:tcW w:w="955" w:type="dxa"/>
          </w:tcPr>
          <w:p w:rsidR="00476140" w:rsidRDefault="005D7D14" w:rsidP="00476140">
            <w:pPr>
              <w:jc w:val="center"/>
            </w:pPr>
            <w:r>
              <w:t>Россия</w:t>
            </w: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Pr="00817AEE" w:rsidRDefault="00006337" w:rsidP="00476140">
            <w:pPr>
              <w:jc w:val="center"/>
            </w:pPr>
            <w:r>
              <w:t xml:space="preserve"> </w:t>
            </w:r>
          </w:p>
        </w:tc>
        <w:tc>
          <w:tcPr>
            <w:tcW w:w="936" w:type="dxa"/>
          </w:tcPr>
          <w:p w:rsidR="00476140" w:rsidRPr="00817AEE" w:rsidRDefault="00006337" w:rsidP="00476140">
            <w:pPr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476140" w:rsidRPr="00817AEE" w:rsidRDefault="00006337" w:rsidP="00476140">
            <w:pPr>
              <w:jc w:val="center"/>
            </w:pPr>
            <w:r>
              <w:t>130,0</w:t>
            </w:r>
          </w:p>
        </w:tc>
        <w:tc>
          <w:tcPr>
            <w:tcW w:w="955" w:type="dxa"/>
          </w:tcPr>
          <w:p w:rsidR="00476140" w:rsidRPr="00817AEE" w:rsidRDefault="00006337" w:rsidP="00476140">
            <w:pPr>
              <w:jc w:val="center"/>
            </w:pPr>
            <w:r>
              <w:t>РФ</w:t>
            </w:r>
          </w:p>
        </w:tc>
        <w:tc>
          <w:tcPr>
            <w:tcW w:w="1500" w:type="dxa"/>
          </w:tcPr>
          <w:p w:rsidR="00476140" w:rsidRDefault="005D7D14" w:rsidP="00476140">
            <w:pPr>
              <w:jc w:val="center"/>
            </w:pPr>
            <w:r>
              <w:t>Опель</w:t>
            </w:r>
          </w:p>
          <w:p w:rsidR="005D7D14" w:rsidRDefault="005D7D14" w:rsidP="00476140">
            <w:pPr>
              <w:jc w:val="center"/>
            </w:pPr>
            <w:r>
              <w:rPr>
                <w:lang w:val="en-US"/>
              </w:rPr>
              <w:t>GORSA</w:t>
            </w:r>
          </w:p>
          <w:p w:rsidR="009649C2" w:rsidRP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  <w:r>
              <w:t>ЗАЗ   3909\2001</w:t>
            </w:r>
          </w:p>
          <w:p w:rsid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006337" w:rsidP="009E13DA">
            <w:pPr>
              <w:jc w:val="center"/>
            </w:pPr>
            <w:r>
              <w:t>385082,50</w:t>
            </w:r>
          </w:p>
        </w:tc>
        <w:tc>
          <w:tcPr>
            <w:tcW w:w="1353" w:type="dxa"/>
          </w:tcPr>
          <w:p w:rsidR="00476140" w:rsidRDefault="009B111A" w:rsidP="00476140">
            <w:pPr>
              <w:jc w:val="center"/>
            </w:pPr>
            <w:r>
              <w:t xml:space="preserve"> </w:t>
            </w:r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гос.рег.аправа</w:t>
            </w:r>
            <w:proofErr w:type="spellEnd"/>
            <w:r>
              <w:t xml:space="preserve"> от</w:t>
            </w:r>
          </w:p>
          <w:p w:rsidR="009B111A" w:rsidRPr="009B111A" w:rsidRDefault="00000E46" w:rsidP="00476140">
            <w:pPr>
              <w:jc w:val="center"/>
            </w:pPr>
            <w:r>
              <w:t>14.07.2010г.</w:t>
            </w: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561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817AEE" w:rsidRDefault="005D7D14" w:rsidP="00476140">
            <w:pPr>
              <w:jc w:val="center"/>
            </w:pPr>
            <w:proofErr w:type="spellStart"/>
            <w:r>
              <w:t>Родонежская</w:t>
            </w:r>
            <w:proofErr w:type="spellEnd"/>
            <w:r>
              <w:t xml:space="preserve"> </w:t>
            </w:r>
          </w:p>
          <w:p w:rsidR="005D7D14" w:rsidRPr="005D7D14" w:rsidRDefault="005D7D14" w:rsidP="00476140">
            <w:pPr>
              <w:jc w:val="center"/>
            </w:pPr>
            <w:r>
              <w:t>Татьяна Георгиевна</w:t>
            </w:r>
          </w:p>
        </w:tc>
        <w:tc>
          <w:tcPr>
            <w:tcW w:w="1207" w:type="dxa"/>
          </w:tcPr>
          <w:p w:rsidR="00476140" w:rsidRDefault="005D7D14" w:rsidP="00476140">
            <w:pPr>
              <w:jc w:val="center"/>
            </w:pPr>
            <w:r>
              <w:t>Учитель</w:t>
            </w:r>
          </w:p>
          <w:p w:rsidR="005D7D14" w:rsidRPr="00817AEE" w:rsidRDefault="005D7D14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006337" w:rsidP="00476140">
            <w:pPr>
              <w:jc w:val="center"/>
            </w:pPr>
            <w:r>
              <w:t>Земельный участок</w:t>
            </w:r>
          </w:p>
        </w:tc>
        <w:tc>
          <w:tcPr>
            <w:tcW w:w="1080" w:type="dxa"/>
          </w:tcPr>
          <w:p w:rsidR="00476140" w:rsidRPr="00817AEE" w:rsidRDefault="00006337" w:rsidP="00476140">
            <w:pPr>
              <w:jc w:val="center"/>
            </w:pPr>
            <w:r>
              <w:t>Фактическое предоставление</w:t>
            </w:r>
          </w:p>
        </w:tc>
        <w:tc>
          <w:tcPr>
            <w:tcW w:w="1092" w:type="dxa"/>
          </w:tcPr>
          <w:p w:rsidR="00476140" w:rsidRPr="00817AEE" w:rsidRDefault="00006337" w:rsidP="00476140">
            <w:pPr>
              <w:jc w:val="center"/>
            </w:pPr>
            <w:r>
              <w:t>3553</w:t>
            </w:r>
          </w:p>
        </w:tc>
        <w:tc>
          <w:tcPr>
            <w:tcW w:w="955" w:type="dxa"/>
          </w:tcPr>
          <w:p w:rsidR="00476140" w:rsidRPr="00817AEE" w:rsidRDefault="00006337" w:rsidP="00476140">
            <w:pPr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936" w:type="dxa"/>
          </w:tcPr>
          <w:p w:rsidR="00476140" w:rsidRPr="00817AEE" w:rsidRDefault="00860F03" w:rsidP="00476140">
            <w:pPr>
              <w:jc w:val="center"/>
            </w:pPr>
            <w:r>
              <w:t>Жил дом</w:t>
            </w:r>
          </w:p>
        </w:tc>
        <w:tc>
          <w:tcPr>
            <w:tcW w:w="1040" w:type="dxa"/>
          </w:tcPr>
          <w:p w:rsidR="00476140" w:rsidRPr="00817AEE" w:rsidRDefault="00006337" w:rsidP="00476140">
            <w:pPr>
              <w:jc w:val="center"/>
            </w:pPr>
            <w:r>
              <w:t>130,0</w:t>
            </w:r>
          </w:p>
        </w:tc>
        <w:tc>
          <w:tcPr>
            <w:tcW w:w="955" w:type="dxa"/>
          </w:tcPr>
          <w:p w:rsidR="00476140" w:rsidRPr="00817AEE" w:rsidRDefault="00860F03" w:rsidP="0047614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500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476140" w:rsidRPr="00817AEE" w:rsidRDefault="00006337" w:rsidP="00053E1D">
            <w:r>
              <w:t>346588,51</w:t>
            </w:r>
          </w:p>
        </w:tc>
        <w:tc>
          <w:tcPr>
            <w:tcW w:w="135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817AEE" w:rsidP="00476140">
            <w:pPr>
              <w:jc w:val="center"/>
            </w:pPr>
            <w:r>
              <w:t>Несовершенн</w:t>
            </w:r>
            <w:r>
              <w:lastRenderedPageBreak/>
              <w:t>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 xml:space="preserve">В случае если в отчетном периоде </w:t>
      </w:r>
      <w:proofErr w:type="gramStart"/>
      <w:r w:rsidRPr="00817AEE">
        <w:rPr>
          <w:sz w:val="18"/>
          <w:szCs w:val="18"/>
        </w:rPr>
        <w:t>лицу ,замещающему</w:t>
      </w:r>
      <w:proofErr w:type="gramEnd"/>
      <w:r w:rsidRPr="00817AEE">
        <w:rPr>
          <w:sz w:val="18"/>
          <w:szCs w:val="18"/>
        </w:rPr>
        <w:t xml:space="preserve">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Сведения </w:t>
      </w:r>
      <w:proofErr w:type="gramStart"/>
      <w:r>
        <w:rPr>
          <w:sz w:val="18"/>
          <w:szCs w:val="18"/>
        </w:rPr>
        <w:t>указываются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134BBD" w:rsidRDefault="00134BBD" w:rsidP="00134BBD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006337">
        <w:rPr>
          <w:sz w:val="20"/>
          <w:szCs w:val="20"/>
        </w:rPr>
        <w:t>12.02</w:t>
      </w:r>
      <w:r w:rsidR="00430215">
        <w:rPr>
          <w:sz w:val="20"/>
          <w:szCs w:val="20"/>
        </w:rPr>
        <w:t>.202</w:t>
      </w:r>
      <w:r w:rsidR="00006337">
        <w:rPr>
          <w:sz w:val="20"/>
          <w:szCs w:val="20"/>
        </w:rPr>
        <w:t>1</w:t>
      </w:r>
      <w:r>
        <w:rPr>
          <w:sz w:val="20"/>
          <w:szCs w:val="20"/>
        </w:rPr>
        <w:t xml:space="preserve">г                _____________________________________________________             ____________                  </w:t>
      </w:r>
      <w:proofErr w:type="spellStart"/>
      <w:r>
        <w:rPr>
          <w:sz w:val="20"/>
          <w:szCs w:val="20"/>
        </w:rPr>
        <w:t>С.Н.Родонежский</w:t>
      </w:r>
      <w:proofErr w:type="spellEnd"/>
      <w:r>
        <w:rPr>
          <w:sz w:val="20"/>
          <w:szCs w:val="20"/>
        </w:rPr>
        <w:t>.</w:t>
      </w:r>
    </w:p>
    <w:p w:rsidR="00134BBD" w:rsidRDefault="00134BBD" w:rsidP="00134BBD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134BBD" w:rsidRPr="00134BBD" w:rsidRDefault="00134BBD" w:rsidP="00134BBD">
      <w:pPr>
        <w:rPr>
          <w:sz w:val="18"/>
          <w:szCs w:val="18"/>
        </w:rPr>
      </w:pPr>
    </w:p>
    <w:sectPr w:rsidR="00134BBD" w:rsidRPr="00134BBD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140"/>
    <w:rsid w:val="00000E46"/>
    <w:rsid w:val="00006337"/>
    <w:rsid w:val="0000646A"/>
    <w:rsid w:val="00053E1D"/>
    <w:rsid w:val="000774DD"/>
    <w:rsid w:val="00090951"/>
    <w:rsid w:val="000A26CD"/>
    <w:rsid w:val="00134BBD"/>
    <w:rsid w:val="001B4304"/>
    <w:rsid w:val="00275CD1"/>
    <w:rsid w:val="002A2533"/>
    <w:rsid w:val="002D202C"/>
    <w:rsid w:val="00374BF7"/>
    <w:rsid w:val="00393F54"/>
    <w:rsid w:val="00430215"/>
    <w:rsid w:val="00476140"/>
    <w:rsid w:val="004B024F"/>
    <w:rsid w:val="004B5659"/>
    <w:rsid w:val="005D7D14"/>
    <w:rsid w:val="00730E72"/>
    <w:rsid w:val="007D09DB"/>
    <w:rsid w:val="00817AEE"/>
    <w:rsid w:val="00860F03"/>
    <w:rsid w:val="008B4FB5"/>
    <w:rsid w:val="008D3B7C"/>
    <w:rsid w:val="00922F5D"/>
    <w:rsid w:val="009649C2"/>
    <w:rsid w:val="009B111A"/>
    <w:rsid w:val="009E13DA"/>
    <w:rsid w:val="009E4C81"/>
    <w:rsid w:val="00A90F7F"/>
    <w:rsid w:val="00AB0E4A"/>
    <w:rsid w:val="00BA788A"/>
    <w:rsid w:val="00C36F1A"/>
    <w:rsid w:val="00C65E46"/>
    <w:rsid w:val="00D66FB7"/>
    <w:rsid w:val="00D86B93"/>
    <w:rsid w:val="00DB3176"/>
    <w:rsid w:val="00DB3427"/>
    <w:rsid w:val="00DE1A94"/>
    <w:rsid w:val="00DE534B"/>
    <w:rsid w:val="00E31CA0"/>
    <w:rsid w:val="00E71C23"/>
    <w:rsid w:val="00E976C8"/>
    <w:rsid w:val="00F60A6C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F8F59-81B4-4AD5-8619-B139B160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MFC_SEVSK_1</cp:lastModifiedBy>
  <cp:revision>27</cp:revision>
  <dcterms:created xsi:type="dcterms:W3CDTF">2015-03-26T06:17:00Z</dcterms:created>
  <dcterms:modified xsi:type="dcterms:W3CDTF">2024-04-24T08:26:00Z</dcterms:modified>
</cp:coreProperties>
</file>