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AB" w:rsidRPr="00921579" w:rsidRDefault="009768AB" w:rsidP="009768AB">
      <w:pPr>
        <w:spacing w:after="0"/>
        <w:rPr>
          <w:rFonts w:ascii="Times New Roman" w:hAnsi="Times New Roman" w:cs="Times New Roman"/>
          <w:sz w:val="28"/>
          <w:szCs w:val="28"/>
        </w:rPr>
      </w:pPr>
      <w:r w:rsidRPr="00921579">
        <w:rPr>
          <w:rFonts w:ascii="Times New Roman" w:hAnsi="Times New Roman" w:cs="Times New Roman"/>
          <w:sz w:val="28"/>
          <w:szCs w:val="28"/>
        </w:rPr>
        <w:t xml:space="preserve">                                                                 </w:t>
      </w:r>
    </w:p>
    <w:p w:rsidR="009768AB" w:rsidRPr="00921579" w:rsidRDefault="009768AB" w:rsidP="009768AB">
      <w:pPr>
        <w:spacing w:after="0"/>
        <w:jc w:val="center"/>
        <w:rPr>
          <w:rFonts w:ascii="Times New Roman" w:hAnsi="Times New Roman" w:cs="Times New Roman"/>
          <w:b/>
          <w:sz w:val="28"/>
          <w:szCs w:val="28"/>
        </w:rPr>
      </w:pPr>
      <w:r w:rsidRPr="00921579">
        <w:rPr>
          <w:rFonts w:ascii="Times New Roman" w:hAnsi="Times New Roman" w:cs="Times New Roman"/>
          <w:b/>
          <w:sz w:val="28"/>
          <w:szCs w:val="28"/>
        </w:rPr>
        <w:t>Российская Федерация</w:t>
      </w:r>
    </w:p>
    <w:p w:rsidR="009768AB" w:rsidRPr="00921579" w:rsidRDefault="009768AB" w:rsidP="009768AB">
      <w:pPr>
        <w:spacing w:after="0"/>
        <w:jc w:val="center"/>
        <w:rPr>
          <w:rFonts w:ascii="Times New Roman" w:hAnsi="Times New Roman" w:cs="Times New Roman"/>
          <w:b/>
          <w:sz w:val="28"/>
          <w:szCs w:val="28"/>
        </w:rPr>
      </w:pPr>
      <w:r w:rsidRPr="00921579">
        <w:rPr>
          <w:rFonts w:ascii="Times New Roman" w:hAnsi="Times New Roman" w:cs="Times New Roman"/>
          <w:b/>
          <w:sz w:val="28"/>
          <w:szCs w:val="28"/>
        </w:rPr>
        <w:t xml:space="preserve">БРЯНСКАЯ область </w:t>
      </w:r>
    </w:p>
    <w:p w:rsidR="009768AB" w:rsidRPr="00921579" w:rsidRDefault="009768AB" w:rsidP="009768AB">
      <w:pPr>
        <w:spacing w:after="0"/>
        <w:jc w:val="center"/>
        <w:rPr>
          <w:rFonts w:ascii="Times New Roman" w:hAnsi="Times New Roman" w:cs="Times New Roman"/>
          <w:b/>
          <w:sz w:val="28"/>
          <w:szCs w:val="28"/>
        </w:rPr>
      </w:pPr>
      <w:r w:rsidRPr="00921579">
        <w:rPr>
          <w:rFonts w:ascii="Times New Roman" w:hAnsi="Times New Roman" w:cs="Times New Roman"/>
          <w:b/>
          <w:sz w:val="28"/>
          <w:szCs w:val="28"/>
        </w:rPr>
        <w:t>СЕВСКИЙ район</w:t>
      </w:r>
    </w:p>
    <w:p w:rsidR="009768AB" w:rsidRPr="00921579" w:rsidRDefault="009768AB" w:rsidP="009768AB">
      <w:pPr>
        <w:spacing w:after="0"/>
        <w:jc w:val="center"/>
        <w:rPr>
          <w:rFonts w:ascii="Times New Roman" w:hAnsi="Times New Roman" w:cs="Times New Roman"/>
          <w:b/>
          <w:sz w:val="28"/>
          <w:szCs w:val="28"/>
        </w:rPr>
      </w:pPr>
      <w:r w:rsidRPr="00921579">
        <w:rPr>
          <w:rFonts w:ascii="Times New Roman" w:hAnsi="Times New Roman" w:cs="Times New Roman"/>
          <w:b/>
          <w:sz w:val="28"/>
          <w:szCs w:val="28"/>
        </w:rPr>
        <w:t xml:space="preserve">АДМИНИСТРАЦИЯ </w:t>
      </w:r>
      <w:r w:rsidR="00F44296">
        <w:rPr>
          <w:rFonts w:ascii="Times New Roman" w:hAnsi="Times New Roman" w:cs="Times New Roman"/>
          <w:b/>
          <w:sz w:val="28"/>
          <w:szCs w:val="28"/>
        </w:rPr>
        <w:t>ПОДЛЕСНО-НОВОСЕЛЬСКОГО</w:t>
      </w:r>
      <w:r w:rsidRPr="00921579">
        <w:rPr>
          <w:rFonts w:ascii="Times New Roman" w:hAnsi="Times New Roman" w:cs="Times New Roman"/>
          <w:b/>
          <w:sz w:val="28"/>
          <w:szCs w:val="28"/>
        </w:rPr>
        <w:t xml:space="preserve"> СЕЛЬСКОГО ПОСЕЛЕНИЯ</w:t>
      </w:r>
    </w:p>
    <w:p w:rsidR="009768AB" w:rsidRPr="00921579" w:rsidRDefault="009768AB" w:rsidP="009768AB">
      <w:pPr>
        <w:spacing w:after="0"/>
        <w:jc w:val="center"/>
        <w:rPr>
          <w:rFonts w:ascii="Times New Roman" w:hAnsi="Times New Roman" w:cs="Times New Roman"/>
          <w:sz w:val="24"/>
          <w:szCs w:val="24"/>
        </w:rPr>
      </w:pPr>
    </w:p>
    <w:p w:rsidR="009768AB" w:rsidRPr="00921579" w:rsidRDefault="009768AB" w:rsidP="009768AB">
      <w:pPr>
        <w:spacing w:after="0"/>
        <w:jc w:val="center"/>
        <w:rPr>
          <w:rFonts w:ascii="Times New Roman" w:hAnsi="Times New Roman" w:cs="Times New Roman"/>
          <w:b/>
          <w:sz w:val="28"/>
          <w:szCs w:val="28"/>
        </w:rPr>
      </w:pPr>
      <w:proofErr w:type="gramStart"/>
      <w:r w:rsidRPr="00921579">
        <w:rPr>
          <w:rFonts w:ascii="Times New Roman" w:hAnsi="Times New Roman" w:cs="Times New Roman"/>
          <w:b/>
          <w:sz w:val="28"/>
          <w:szCs w:val="28"/>
        </w:rPr>
        <w:t>П</w:t>
      </w:r>
      <w:proofErr w:type="gramEnd"/>
      <w:r w:rsidRPr="00921579">
        <w:rPr>
          <w:rFonts w:ascii="Times New Roman" w:hAnsi="Times New Roman" w:cs="Times New Roman"/>
          <w:b/>
          <w:sz w:val="28"/>
          <w:szCs w:val="28"/>
        </w:rPr>
        <w:t xml:space="preserve"> О С Т А Н О В Л Е Н И Е</w:t>
      </w:r>
    </w:p>
    <w:p w:rsidR="009768AB" w:rsidRPr="00921579" w:rsidRDefault="009768AB" w:rsidP="009768AB">
      <w:pPr>
        <w:spacing w:after="0"/>
        <w:jc w:val="both"/>
        <w:rPr>
          <w:rFonts w:ascii="Times New Roman" w:hAnsi="Times New Roman" w:cs="Times New Roman"/>
          <w:sz w:val="48"/>
          <w:szCs w:val="48"/>
        </w:rPr>
      </w:pPr>
    </w:p>
    <w:p w:rsidR="009768AB" w:rsidRPr="00921579" w:rsidRDefault="009768AB" w:rsidP="009768AB">
      <w:pPr>
        <w:jc w:val="both"/>
        <w:rPr>
          <w:rFonts w:ascii="Times New Roman" w:hAnsi="Times New Roman" w:cs="Times New Roman"/>
          <w:sz w:val="28"/>
          <w:szCs w:val="28"/>
        </w:rPr>
      </w:pPr>
      <w:r w:rsidRPr="00921579">
        <w:rPr>
          <w:rFonts w:ascii="Times New Roman" w:hAnsi="Times New Roman" w:cs="Times New Roman"/>
          <w:sz w:val="28"/>
          <w:szCs w:val="28"/>
        </w:rPr>
        <w:t xml:space="preserve">от  </w:t>
      </w:r>
      <w:r w:rsidR="003426EA">
        <w:rPr>
          <w:rFonts w:ascii="Times New Roman" w:hAnsi="Times New Roman" w:cs="Times New Roman"/>
          <w:sz w:val="28"/>
          <w:szCs w:val="28"/>
        </w:rPr>
        <w:t>08</w:t>
      </w:r>
      <w:r w:rsidRPr="00921579">
        <w:rPr>
          <w:rFonts w:ascii="Times New Roman" w:hAnsi="Times New Roman" w:cs="Times New Roman"/>
          <w:sz w:val="28"/>
        </w:rPr>
        <w:t xml:space="preserve">.11.2017  № </w:t>
      </w:r>
      <w:r w:rsidR="000C6FB4">
        <w:rPr>
          <w:rFonts w:ascii="Times New Roman" w:hAnsi="Times New Roman" w:cs="Times New Roman"/>
          <w:sz w:val="28"/>
        </w:rPr>
        <w:t>4</w:t>
      </w:r>
      <w:r w:rsidR="003426EA">
        <w:rPr>
          <w:rFonts w:ascii="Times New Roman" w:hAnsi="Times New Roman" w:cs="Times New Roman"/>
          <w:sz w:val="28"/>
        </w:rPr>
        <w:t>0</w:t>
      </w:r>
      <w:r w:rsidRPr="00921579">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6"/>
      </w:tblGrid>
      <w:tr w:rsidR="009768AB" w:rsidRPr="00921579" w:rsidTr="009768AB">
        <w:trPr>
          <w:trHeight w:val="480"/>
        </w:trPr>
        <w:tc>
          <w:tcPr>
            <w:tcW w:w="4376" w:type="dxa"/>
            <w:tcBorders>
              <w:top w:val="nil"/>
              <w:left w:val="nil"/>
              <w:bottom w:val="nil"/>
              <w:right w:val="nil"/>
            </w:tcBorders>
            <w:hideMark/>
          </w:tcPr>
          <w:p w:rsidR="009768AB" w:rsidRPr="00921579" w:rsidRDefault="000C6FB4">
            <w:pPr>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Подлесные</w:t>
            </w:r>
            <w:proofErr w:type="spellEnd"/>
            <w:r>
              <w:rPr>
                <w:rFonts w:ascii="Times New Roman" w:hAnsi="Times New Roman" w:cs="Times New Roman"/>
                <w:sz w:val="24"/>
                <w:szCs w:val="24"/>
              </w:rPr>
              <w:t xml:space="preserve"> Новоселки</w:t>
            </w:r>
          </w:p>
          <w:p w:rsidR="009768AB" w:rsidRPr="00921579" w:rsidRDefault="009768AB">
            <w:pPr>
              <w:suppressAutoHyphens/>
              <w:jc w:val="both"/>
              <w:rPr>
                <w:rFonts w:ascii="Times New Roman" w:hAnsi="Times New Roman" w:cs="Times New Roman"/>
                <w:b/>
                <w:sz w:val="24"/>
                <w:szCs w:val="24"/>
                <w:lang w:eastAsia="ar-SA"/>
              </w:rPr>
            </w:pPr>
            <w:r w:rsidRPr="00921579">
              <w:rPr>
                <w:rFonts w:ascii="Times New Roman" w:hAnsi="Times New Roman" w:cs="Times New Roman"/>
                <w:b/>
                <w:sz w:val="24"/>
                <w:szCs w:val="24"/>
              </w:rPr>
              <w:t>Об утверждении административного регламента «Выдача разрешения на проведение земляных работ»</w:t>
            </w:r>
          </w:p>
        </w:tc>
      </w:tr>
    </w:tbl>
    <w:p w:rsidR="009768AB" w:rsidRPr="00921579" w:rsidRDefault="009768AB" w:rsidP="009768AB">
      <w:pPr>
        <w:rPr>
          <w:rFonts w:ascii="Times New Roman" w:hAnsi="Times New Roman" w:cs="Times New Roman"/>
          <w:sz w:val="24"/>
          <w:szCs w:val="24"/>
          <w:lang w:eastAsia="ar-SA"/>
        </w:rPr>
      </w:pPr>
    </w:p>
    <w:p w:rsidR="009768AB" w:rsidRPr="00921579" w:rsidRDefault="009768AB" w:rsidP="009768AB">
      <w:pPr>
        <w:ind w:firstLine="585"/>
        <w:jc w:val="both"/>
        <w:rPr>
          <w:rFonts w:ascii="Times New Roman" w:hAnsi="Times New Roman" w:cs="Times New Roman"/>
          <w:sz w:val="24"/>
          <w:szCs w:val="24"/>
        </w:rPr>
      </w:pPr>
      <w:r w:rsidRPr="00921579">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и Земельным кодексом Российской Федерации</w:t>
      </w:r>
    </w:p>
    <w:p w:rsidR="009768AB" w:rsidRPr="00921579" w:rsidRDefault="009768AB" w:rsidP="009768AB">
      <w:pPr>
        <w:pStyle w:val="a3"/>
        <w:spacing w:before="0"/>
        <w:jc w:val="both"/>
        <w:rPr>
          <w:b/>
        </w:rPr>
      </w:pPr>
      <w:r w:rsidRPr="00921579">
        <w:rPr>
          <w:b/>
        </w:rPr>
        <w:t xml:space="preserve">ПОСТАНОВЛЯЮ: </w:t>
      </w:r>
    </w:p>
    <w:p w:rsidR="009768AB" w:rsidRPr="00921579" w:rsidRDefault="00DA23C0" w:rsidP="009768AB">
      <w:pPr>
        <w:tabs>
          <w:tab w:val="left" w:pos="0"/>
        </w:tabs>
        <w:ind w:firstLine="540"/>
        <w:jc w:val="both"/>
        <w:rPr>
          <w:rFonts w:ascii="Times New Roman" w:hAnsi="Times New Roman" w:cs="Times New Roman"/>
          <w:sz w:val="24"/>
          <w:szCs w:val="24"/>
        </w:rPr>
      </w:pPr>
      <w:r w:rsidRPr="00921579">
        <w:rPr>
          <w:rFonts w:ascii="Times New Roman" w:hAnsi="Times New Roman" w:cs="Times New Roman"/>
          <w:sz w:val="24"/>
          <w:szCs w:val="24"/>
        </w:rPr>
        <w:t xml:space="preserve">  </w:t>
      </w:r>
      <w:r w:rsidR="009768AB" w:rsidRPr="00921579">
        <w:rPr>
          <w:rFonts w:ascii="Times New Roman" w:hAnsi="Times New Roman" w:cs="Times New Roman"/>
          <w:sz w:val="24"/>
          <w:szCs w:val="24"/>
        </w:rPr>
        <w:t xml:space="preserve">1. Утвердить прилагаемый Административный регламент </w:t>
      </w:r>
      <w:r w:rsidR="000C6FB4">
        <w:rPr>
          <w:rFonts w:ascii="Times New Roman" w:hAnsi="Times New Roman" w:cs="Times New Roman"/>
          <w:sz w:val="24"/>
          <w:szCs w:val="24"/>
        </w:rPr>
        <w:t>а</w:t>
      </w:r>
      <w:r w:rsidR="009768AB" w:rsidRPr="00921579">
        <w:rPr>
          <w:rFonts w:ascii="Times New Roman" w:hAnsi="Times New Roman" w:cs="Times New Roman"/>
          <w:sz w:val="24"/>
          <w:szCs w:val="24"/>
        </w:rPr>
        <w:t xml:space="preserve">дминистрации </w:t>
      </w:r>
      <w:proofErr w:type="spellStart"/>
      <w:r w:rsidR="000C6FB4">
        <w:rPr>
          <w:rFonts w:ascii="Times New Roman" w:hAnsi="Times New Roman" w:cs="Times New Roman"/>
          <w:sz w:val="24"/>
          <w:szCs w:val="24"/>
        </w:rPr>
        <w:t>Подлесно-Новосельского</w:t>
      </w:r>
      <w:proofErr w:type="spellEnd"/>
      <w:r w:rsidR="000C6FB4">
        <w:rPr>
          <w:rFonts w:ascii="Times New Roman" w:hAnsi="Times New Roman" w:cs="Times New Roman"/>
          <w:sz w:val="24"/>
          <w:szCs w:val="24"/>
        </w:rPr>
        <w:t xml:space="preserve"> </w:t>
      </w:r>
      <w:r w:rsidR="009768AB" w:rsidRPr="00921579">
        <w:rPr>
          <w:rFonts w:ascii="Times New Roman" w:hAnsi="Times New Roman" w:cs="Times New Roman"/>
          <w:sz w:val="24"/>
          <w:szCs w:val="24"/>
        </w:rPr>
        <w:t xml:space="preserve"> сельского поселения по предоставлению муниципальной услуги «Выдача разрешения на проведение земляных работ».</w:t>
      </w:r>
    </w:p>
    <w:p w:rsidR="000A62F0" w:rsidRPr="00921579" w:rsidRDefault="00DA23C0" w:rsidP="00DA23C0">
      <w:pPr>
        <w:tabs>
          <w:tab w:val="left" w:pos="0"/>
        </w:tabs>
        <w:ind w:firstLine="540"/>
        <w:jc w:val="both"/>
        <w:rPr>
          <w:rFonts w:ascii="Times New Roman" w:hAnsi="Times New Roman" w:cs="Times New Roman"/>
          <w:sz w:val="24"/>
          <w:szCs w:val="24"/>
        </w:rPr>
      </w:pPr>
      <w:r w:rsidRPr="00921579">
        <w:rPr>
          <w:rFonts w:ascii="Times New Roman" w:hAnsi="Times New Roman" w:cs="Times New Roman"/>
          <w:sz w:val="24"/>
          <w:szCs w:val="24"/>
        </w:rPr>
        <w:t xml:space="preserve"> </w:t>
      </w:r>
      <w:r w:rsidR="000A62F0" w:rsidRPr="00921579">
        <w:rPr>
          <w:rFonts w:ascii="Times New Roman" w:hAnsi="Times New Roman" w:cs="Times New Roman"/>
          <w:sz w:val="24"/>
          <w:szCs w:val="24"/>
        </w:rPr>
        <w:t xml:space="preserve">2.Постановление принятое </w:t>
      </w:r>
      <w:r w:rsidR="000C6FB4">
        <w:rPr>
          <w:rFonts w:ascii="Times New Roman" w:hAnsi="Times New Roman" w:cs="Times New Roman"/>
          <w:sz w:val="24"/>
          <w:szCs w:val="24"/>
        </w:rPr>
        <w:t>27.12.2013</w:t>
      </w:r>
      <w:r w:rsidR="000A62F0" w:rsidRPr="00921579">
        <w:rPr>
          <w:rFonts w:ascii="Times New Roman" w:hAnsi="Times New Roman" w:cs="Times New Roman"/>
          <w:sz w:val="24"/>
          <w:szCs w:val="24"/>
        </w:rPr>
        <w:t xml:space="preserve"> года №</w:t>
      </w:r>
      <w:r w:rsidR="000C6FB4">
        <w:rPr>
          <w:rFonts w:ascii="Times New Roman" w:hAnsi="Times New Roman" w:cs="Times New Roman"/>
          <w:sz w:val="24"/>
          <w:szCs w:val="24"/>
        </w:rPr>
        <w:t xml:space="preserve"> 59</w:t>
      </w:r>
      <w:r w:rsidRPr="00921579">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«Выдача разрешения на проведение земляных работ» администрации </w:t>
      </w:r>
      <w:proofErr w:type="spellStart"/>
      <w:r w:rsidR="000C6FB4">
        <w:rPr>
          <w:rFonts w:ascii="Times New Roman" w:hAnsi="Times New Roman" w:cs="Times New Roman"/>
          <w:sz w:val="24"/>
          <w:szCs w:val="24"/>
        </w:rPr>
        <w:t>Подлесно-Новосельского</w:t>
      </w:r>
      <w:proofErr w:type="spellEnd"/>
      <w:r w:rsidR="000C6FB4">
        <w:rPr>
          <w:rFonts w:ascii="Times New Roman" w:hAnsi="Times New Roman" w:cs="Times New Roman"/>
          <w:sz w:val="24"/>
          <w:szCs w:val="24"/>
        </w:rPr>
        <w:t xml:space="preserve"> </w:t>
      </w:r>
      <w:r w:rsidRPr="00921579">
        <w:rPr>
          <w:rFonts w:ascii="Times New Roman" w:hAnsi="Times New Roman" w:cs="Times New Roman"/>
          <w:sz w:val="24"/>
          <w:szCs w:val="24"/>
        </w:rPr>
        <w:t xml:space="preserve"> сельского поселения    считать утратившим силу.</w:t>
      </w:r>
    </w:p>
    <w:p w:rsidR="009768AB" w:rsidRPr="00921579" w:rsidRDefault="00DA23C0" w:rsidP="009768AB">
      <w:pPr>
        <w:ind w:firstLine="708"/>
        <w:jc w:val="both"/>
        <w:rPr>
          <w:rFonts w:ascii="Times New Roman" w:hAnsi="Times New Roman" w:cs="Times New Roman"/>
          <w:sz w:val="24"/>
          <w:szCs w:val="24"/>
        </w:rPr>
      </w:pPr>
      <w:r w:rsidRPr="00921579">
        <w:rPr>
          <w:rFonts w:ascii="Times New Roman" w:hAnsi="Times New Roman" w:cs="Times New Roman"/>
          <w:sz w:val="24"/>
          <w:szCs w:val="24"/>
        </w:rPr>
        <w:t>3</w:t>
      </w:r>
      <w:r w:rsidR="009768AB" w:rsidRPr="00921579">
        <w:rPr>
          <w:rFonts w:ascii="Times New Roman" w:hAnsi="Times New Roman" w:cs="Times New Roman"/>
          <w:sz w:val="24"/>
          <w:szCs w:val="24"/>
        </w:rPr>
        <w:t xml:space="preserve">. Обнародовать  постановление на информационном стенде  </w:t>
      </w:r>
      <w:r w:rsidR="000C6FB4">
        <w:rPr>
          <w:rFonts w:ascii="Times New Roman" w:hAnsi="Times New Roman" w:cs="Times New Roman"/>
          <w:sz w:val="24"/>
          <w:szCs w:val="24"/>
        </w:rPr>
        <w:t>а</w:t>
      </w:r>
      <w:r w:rsidR="009768AB" w:rsidRPr="00921579">
        <w:rPr>
          <w:rFonts w:ascii="Times New Roman" w:hAnsi="Times New Roman" w:cs="Times New Roman"/>
          <w:sz w:val="24"/>
          <w:szCs w:val="24"/>
        </w:rPr>
        <w:t xml:space="preserve">дминистрации </w:t>
      </w:r>
      <w:proofErr w:type="spellStart"/>
      <w:r w:rsidR="000C6FB4">
        <w:rPr>
          <w:rFonts w:ascii="Times New Roman" w:hAnsi="Times New Roman" w:cs="Times New Roman"/>
          <w:sz w:val="24"/>
          <w:szCs w:val="24"/>
        </w:rPr>
        <w:t>Подлесно-Новосельского</w:t>
      </w:r>
      <w:proofErr w:type="spellEnd"/>
      <w:r w:rsidR="000C6FB4">
        <w:rPr>
          <w:rFonts w:ascii="Times New Roman" w:hAnsi="Times New Roman" w:cs="Times New Roman"/>
          <w:sz w:val="24"/>
          <w:szCs w:val="24"/>
        </w:rPr>
        <w:t xml:space="preserve"> </w:t>
      </w:r>
      <w:r w:rsidR="009768AB" w:rsidRPr="00921579">
        <w:rPr>
          <w:rFonts w:ascii="Times New Roman" w:hAnsi="Times New Roman" w:cs="Times New Roman"/>
          <w:sz w:val="24"/>
          <w:szCs w:val="24"/>
        </w:rPr>
        <w:t xml:space="preserve"> сельского  </w:t>
      </w:r>
      <w:r w:rsidRPr="00921579">
        <w:rPr>
          <w:rFonts w:ascii="Times New Roman" w:hAnsi="Times New Roman" w:cs="Times New Roman"/>
          <w:sz w:val="24"/>
          <w:szCs w:val="24"/>
        </w:rPr>
        <w:t>поселения</w:t>
      </w:r>
      <w:r w:rsidR="000C6FB4">
        <w:rPr>
          <w:rFonts w:ascii="Times New Roman" w:hAnsi="Times New Roman" w:cs="Times New Roman"/>
          <w:sz w:val="24"/>
          <w:szCs w:val="24"/>
        </w:rPr>
        <w:t xml:space="preserve">, информационном бюллетене </w:t>
      </w:r>
      <w:proofErr w:type="spellStart"/>
      <w:r w:rsidR="000C6FB4">
        <w:rPr>
          <w:rFonts w:ascii="Times New Roman" w:hAnsi="Times New Roman" w:cs="Times New Roman"/>
          <w:sz w:val="24"/>
          <w:szCs w:val="24"/>
        </w:rPr>
        <w:t>Подлесно-Новосельского</w:t>
      </w:r>
      <w:proofErr w:type="spellEnd"/>
      <w:r w:rsidR="000C6FB4">
        <w:rPr>
          <w:rFonts w:ascii="Times New Roman" w:hAnsi="Times New Roman" w:cs="Times New Roman"/>
          <w:sz w:val="24"/>
          <w:szCs w:val="24"/>
        </w:rPr>
        <w:t xml:space="preserve"> сельского поселения и разместить на официальном сайте  в сети Интернет.</w:t>
      </w:r>
    </w:p>
    <w:p w:rsidR="009768AB" w:rsidRPr="00921579" w:rsidRDefault="00DA23C0" w:rsidP="009768AB">
      <w:pPr>
        <w:ind w:firstLine="708"/>
        <w:jc w:val="both"/>
        <w:rPr>
          <w:rFonts w:ascii="Times New Roman" w:hAnsi="Times New Roman" w:cs="Times New Roman"/>
          <w:sz w:val="24"/>
          <w:szCs w:val="24"/>
        </w:rPr>
      </w:pPr>
      <w:r w:rsidRPr="00921579">
        <w:rPr>
          <w:rFonts w:ascii="Times New Roman" w:hAnsi="Times New Roman" w:cs="Times New Roman"/>
          <w:sz w:val="24"/>
          <w:szCs w:val="24"/>
        </w:rPr>
        <w:t>4</w:t>
      </w:r>
      <w:r w:rsidR="009768AB" w:rsidRPr="00921579">
        <w:rPr>
          <w:rFonts w:ascii="Times New Roman" w:hAnsi="Times New Roman" w:cs="Times New Roman"/>
          <w:sz w:val="24"/>
          <w:szCs w:val="24"/>
        </w:rPr>
        <w:t xml:space="preserve">. </w:t>
      </w:r>
      <w:proofErr w:type="gramStart"/>
      <w:r w:rsidR="009768AB" w:rsidRPr="00921579">
        <w:rPr>
          <w:rFonts w:ascii="Times New Roman" w:hAnsi="Times New Roman" w:cs="Times New Roman"/>
          <w:sz w:val="24"/>
          <w:szCs w:val="24"/>
        </w:rPr>
        <w:t>Контроль за</w:t>
      </w:r>
      <w:proofErr w:type="gramEnd"/>
      <w:r w:rsidR="009768AB" w:rsidRPr="00921579">
        <w:rPr>
          <w:rFonts w:ascii="Times New Roman" w:hAnsi="Times New Roman" w:cs="Times New Roman"/>
          <w:sz w:val="24"/>
          <w:szCs w:val="24"/>
        </w:rPr>
        <w:t xml:space="preserve"> выполнением постановления оставляю за собой.</w:t>
      </w:r>
    </w:p>
    <w:p w:rsidR="009768AB" w:rsidRPr="00921579" w:rsidRDefault="009768AB" w:rsidP="009768AB">
      <w:pPr>
        <w:rPr>
          <w:rFonts w:ascii="Times New Roman" w:hAnsi="Times New Roman" w:cs="Times New Roman"/>
          <w:b/>
          <w:sz w:val="24"/>
          <w:szCs w:val="24"/>
        </w:rPr>
      </w:pPr>
      <w:r w:rsidRPr="00921579">
        <w:rPr>
          <w:rFonts w:ascii="Times New Roman" w:hAnsi="Times New Roman" w:cs="Times New Roman"/>
          <w:b/>
          <w:sz w:val="24"/>
          <w:szCs w:val="24"/>
        </w:rPr>
        <w:t xml:space="preserve"> </w:t>
      </w:r>
    </w:p>
    <w:p w:rsidR="009768AB" w:rsidRDefault="009768AB" w:rsidP="009768AB">
      <w:pPr>
        <w:rPr>
          <w:rFonts w:ascii="Times New Roman" w:hAnsi="Times New Roman" w:cs="Times New Roman"/>
          <w:sz w:val="24"/>
          <w:szCs w:val="24"/>
        </w:rPr>
      </w:pPr>
      <w:r w:rsidRPr="00921579">
        <w:rPr>
          <w:rFonts w:ascii="Times New Roman" w:hAnsi="Times New Roman" w:cs="Times New Roman"/>
          <w:sz w:val="24"/>
          <w:szCs w:val="24"/>
        </w:rPr>
        <w:t xml:space="preserve">Глава </w:t>
      </w:r>
      <w:proofErr w:type="spellStart"/>
      <w:r w:rsidR="000C6FB4">
        <w:rPr>
          <w:rFonts w:ascii="Times New Roman" w:hAnsi="Times New Roman" w:cs="Times New Roman"/>
          <w:sz w:val="24"/>
          <w:szCs w:val="24"/>
        </w:rPr>
        <w:t>Подлесно-Новосельской</w:t>
      </w:r>
      <w:proofErr w:type="spellEnd"/>
    </w:p>
    <w:p w:rsidR="000C6FB4" w:rsidRPr="00921579" w:rsidRDefault="000C6FB4" w:rsidP="009768AB">
      <w:pPr>
        <w:rPr>
          <w:rFonts w:ascii="Times New Roman" w:hAnsi="Times New Roman" w:cs="Times New Roman"/>
          <w:sz w:val="24"/>
          <w:szCs w:val="24"/>
        </w:rPr>
      </w:pPr>
      <w:r>
        <w:rPr>
          <w:rFonts w:ascii="Times New Roman" w:hAnsi="Times New Roman" w:cs="Times New Roman"/>
          <w:sz w:val="24"/>
          <w:szCs w:val="24"/>
        </w:rPr>
        <w:t xml:space="preserve">сельской администрации                                                                     </w:t>
      </w:r>
      <w:proofErr w:type="spellStart"/>
      <w:r>
        <w:rPr>
          <w:rFonts w:ascii="Times New Roman" w:hAnsi="Times New Roman" w:cs="Times New Roman"/>
          <w:sz w:val="24"/>
          <w:szCs w:val="24"/>
        </w:rPr>
        <w:t>С.Н.Родонежский</w:t>
      </w:r>
      <w:proofErr w:type="spellEnd"/>
    </w:p>
    <w:p w:rsidR="002B52BC" w:rsidRDefault="002B52BC" w:rsidP="002B52BC">
      <w:pPr>
        <w:ind w:right="98"/>
        <w:rPr>
          <w:rFonts w:ascii="Times New Roman" w:hAnsi="Times New Roman" w:cs="Times New Roman"/>
          <w:sz w:val="28"/>
          <w:szCs w:val="28"/>
        </w:rPr>
      </w:pPr>
    </w:p>
    <w:p w:rsidR="00921579" w:rsidRPr="00921579" w:rsidRDefault="00921579" w:rsidP="002B52BC">
      <w:pPr>
        <w:ind w:right="98"/>
        <w:rPr>
          <w:rFonts w:ascii="Times New Roman" w:hAnsi="Times New Roman" w:cs="Times New Roman"/>
          <w:sz w:val="28"/>
          <w:szCs w:val="28"/>
        </w:rPr>
      </w:pPr>
    </w:p>
    <w:p w:rsidR="002B52BC" w:rsidRPr="00921579" w:rsidRDefault="002B52BC" w:rsidP="002B52BC">
      <w:pPr>
        <w:ind w:right="98"/>
        <w:jc w:val="right"/>
        <w:rPr>
          <w:rFonts w:ascii="Times New Roman" w:hAnsi="Times New Roman" w:cs="Times New Roman"/>
          <w:sz w:val="28"/>
          <w:szCs w:val="28"/>
        </w:rPr>
      </w:pPr>
      <w:r w:rsidRPr="00921579">
        <w:rPr>
          <w:rFonts w:ascii="Times New Roman" w:hAnsi="Times New Roman" w:cs="Times New Roman"/>
          <w:sz w:val="28"/>
          <w:szCs w:val="28"/>
        </w:rPr>
        <w:tab/>
      </w:r>
      <w:r w:rsidRPr="00921579">
        <w:rPr>
          <w:rFonts w:ascii="Times New Roman" w:hAnsi="Times New Roman" w:cs="Times New Roman"/>
          <w:sz w:val="28"/>
          <w:szCs w:val="28"/>
        </w:rPr>
        <w:tab/>
      </w:r>
    </w:p>
    <w:p w:rsidR="002B52BC" w:rsidRPr="00921579" w:rsidRDefault="002B52BC" w:rsidP="002B52BC">
      <w:pPr>
        <w:ind w:right="98"/>
        <w:jc w:val="right"/>
        <w:rPr>
          <w:rFonts w:ascii="Times New Roman" w:hAnsi="Times New Roman" w:cs="Times New Roman"/>
          <w:sz w:val="24"/>
          <w:szCs w:val="24"/>
        </w:rPr>
      </w:pPr>
      <w:r w:rsidRPr="00921579">
        <w:rPr>
          <w:rFonts w:ascii="Times New Roman" w:hAnsi="Times New Roman" w:cs="Times New Roman"/>
        </w:rPr>
        <w:t xml:space="preserve">                                 </w:t>
      </w:r>
      <w:r w:rsidR="00921579" w:rsidRPr="00921579">
        <w:rPr>
          <w:rFonts w:ascii="Times New Roman" w:hAnsi="Times New Roman" w:cs="Times New Roman"/>
        </w:rPr>
        <w:t xml:space="preserve">                </w:t>
      </w:r>
      <w:r w:rsidRPr="00921579">
        <w:rPr>
          <w:rFonts w:ascii="Times New Roman" w:hAnsi="Times New Roman" w:cs="Times New Roman"/>
        </w:rPr>
        <w:t xml:space="preserve">                    УТВЕРЖДЕН</w:t>
      </w:r>
    </w:p>
    <w:p w:rsidR="002B52BC" w:rsidRPr="00921579" w:rsidRDefault="002B52BC" w:rsidP="002B52BC">
      <w:pPr>
        <w:ind w:right="98"/>
        <w:jc w:val="right"/>
        <w:rPr>
          <w:rFonts w:ascii="Times New Roman" w:hAnsi="Times New Roman" w:cs="Times New Roman"/>
        </w:rPr>
      </w:pP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t>постановлением Администрации</w:t>
      </w:r>
    </w:p>
    <w:p w:rsidR="002B52BC" w:rsidRPr="00921579" w:rsidRDefault="002B52BC" w:rsidP="002B52BC">
      <w:pPr>
        <w:ind w:right="98"/>
        <w:jc w:val="right"/>
        <w:rPr>
          <w:rFonts w:ascii="Times New Roman" w:hAnsi="Times New Roman" w:cs="Times New Roman"/>
        </w:rPr>
      </w:pPr>
      <w:r w:rsidRPr="00921579">
        <w:rPr>
          <w:rFonts w:ascii="Times New Roman" w:hAnsi="Times New Roman" w:cs="Times New Roman"/>
        </w:rPr>
        <w:t xml:space="preserve">                                                      </w:t>
      </w:r>
      <w:r w:rsidR="000C6FB4">
        <w:rPr>
          <w:rFonts w:ascii="Times New Roman" w:hAnsi="Times New Roman" w:cs="Times New Roman"/>
        </w:rPr>
        <w:t xml:space="preserve">                               </w:t>
      </w:r>
      <w:proofErr w:type="spellStart"/>
      <w:r w:rsidR="000C6FB4">
        <w:rPr>
          <w:rFonts w:ascii="Times New Roman" w:hAnsi="Times New Roman" w:cs="Times New Roman"/>
        </w:rPr>
        <w:t>Подлесно-Новосельского</w:t>
      </w:r>
      <w:proofErr w:type="spellEnd"/>
      <w:r w:rsidR="000C6FB4">
        <w:rPr>
          <w:rFonts w:ascii="Times New Roman" w:hAnsi="Times New Roman" w:cs="Times New Roman"/>
        </w:rPr>
        <w:t xml:space="preserve"> </w:t>
      </w:r>
      <w:r w:rsidRPr="00921579">
        <w:rPr>
          <w:rFonts w:ascii="Times New Roman" w:hAnsi="Times New Roman" w:cs="Times New Roman"/>
        </w:rPr>
        <w:t xml:space="preserve"> сельского поселения</w:t>
      </w:r>
    </w:p>
    <w:p w:rsidR="002B52BC" w:rsidRPr="00921579" w:rsidRDefault="002B52BC" w:rsidP="002B52BC">
      <w:pPr>
        <w:ind w:right="98"/>
        <w:jc w:val="right"/>
        <w:rPr>
          <w:rFonts w:ascii="Times New Roman" w:hAnsi="Times New Roman" w:cs="Times New Roman"/>
        </w:rPr>
      </w:pP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r>
      <w:r w:rsidRPr="00921579">
        <w:rPr>
          <w:rFonts w:ascii="Times New Roman" w:hAnsi="Times New Roman" w:cs="Times New Roman"/>
        </w:rPr>
        <w:tab/>
        <w:t xml:space="preserve">                        </w:t>
      </w:r>
    </w:p>
    <w:p w:rsidR="002B52BC" w:rsidRPr="00921579" w:rsidRDefault="002B52BC" w:rsidP="002B52BC">
      <w:pPr>
        <w:pStyle w:val="a7"/>
        <w:spacing w:after="0"/>
        <w:jc w:val="center"/>
        <w:rPr>
          <w:b/>
          <w:sz w:val="28"/>
          <w:szCs w:val="28"/>
        </w:rPr>
      </w:pPr>
      <w:r w:rsidRPr="00921579">
        <w:rPr>
          <w:b/>
          <w:sz w:val="28"/>
          <w:szCs w:val="28"/>
        </w:rPr>
        <w:t xml:space="preserve">Административный регламент </w:t>
      </w:r>
    </w:p>
    <w:p w:rsidR="002B52BC" w:rsidRPr="00921579" w:rsidRDefault="002B52BC" w:rsidP="002B52BC">
      <w:pPr>
        <w:pStyle w:val="a7"/>
        <w:spacing w:after="0"/>
        <w:jc w:val="center"/>
        <w:rPr>
          <w:b/>
          <w:sz w:val="28"/>
          <w:szCs w:val="28"/>
        </w:rPr>
      </w:pPr>
      <w:r w:rsidRPr="00921579">
        <w:rPr>
          <w:b/>
          <w:sz w:val="28"/>
          <w:szCs w:val="28"/>
        </w:rPr>
        <w:t xml:space="preserve">Администрации </w:t>
      </w:r>
      <w:proofErr w:type="spellStart"/>
      <w:r w:rsidR="000C6FB4">
        <w:rPr>
          <w:b/>
          <w:sz w:val="28"/>
          <w:szCs w:val="28"/>
        </w:rPr>
        <w:t>Подлесно-Новосельского</w:t>
      </w:r>
      <w:proofErr w:type="spellEnd"/>
      <w:r w:rsidRPr="00921579">
        <w:rPr>
          <w:b/>
          <w:sz w:val="28"/>
          <w:szCs w:val="28"/>
        </w:rPr>
        <w:t xml:space="preserve"> сельского поселения по предоставлению </w:t>
      </w:r>
    </w:p>
    <w:p w:rsidR="002B52BC" w:rsidRPr="00921579" w:rsidRDefault="002B52BC" w:rsidP="002B52BC">
      <w:pPr>
        <w:pStyle w:val="a7"/>
        <w:spacing w:after="0"/>
        <w:jc w:val="center"/>
        <w:rPr>
          <w:b/>
          <w:sz w:val="28"/>
          <w:szCs w:val="28"/>
        </w:rPr>
      </w:pPr>
      <w:r w:rsidRPr="00921579">
        <w:rPr>
          <w:b/>
          <w:sz w:val="28"/>
          <w:szCs w:val="28"/>
        </w:rPr>
        <w:t>муниципальной услуги «Выдача разрешения на проведение земляных работ»</w:t>
      </w:r>
    </w:p>
    <w:p w:rsidR="002B52BC" w:rsidRPr="00921579" w:rsidRDefault="002B52BC" w:rsidP="002B52BC">
      <w:pPr>
        <w:pStyle w:val="a7"/>
        <w:spacing w:after="0"/>
        <w:ind w:hanging="540"/>
        <w:rPr>
          <w:sz w:val="28"/>
          <w:szCs w:val="28"/>
        </w:rPr>
      </w:pPr>
    </w:p>
    <w:p w:rsidR="002B52BC" w:rsidRPr="00921579" w:rsidRDefault="002B52BC" w:rsidP="002B52BC">
      <w:pPr>
        <w:pStyle w:val="a7"/>
        <w:spacing w:after="0"/>
        <w:jc w:val="center"/>
        <w:rPr>
          <w:b/>
        </w:rPr>
      </w:pPr>
      <w:r w:rsidRPr="00921579">
        <w:rPr>
          <w:b/>
        </w:rPr>
        <w:t>1. Общие положения</w:t>
      </w:r>
    </w:p>
    <w:p w:rsidR="002B52BC" w:rsidRPr="00921579" w:rsidRDefault="002B52BC" w:rsidP="002B52BC">
      <w:pPr>
        <w:pStyle w:val="a7"/>
        <w:tabs>
          <w:tab w:val="left" w:pos="709"/>
        </w:tabs>
        <w:spacing w:after="0"/>
        <w:rPr>
          <w:sz w:val="28"/>
          <w:szCs w:val="28"/>
        </w:rPr>
      </w:pPr>
      <w:r w:rsidRPr="00921579">
        <w:rPr>
          <w:sz w:val="28"/>
          <w:szCs w:val="28"/>
        </w:rPr>
        <w:t xml:space="preserve">          </w:t>
      </w:r>
    </w:p>
    <w:p w:rsidR="002B52BC" w:rsidRPr="00921579" w:rsidRDefault="002B52BC" w:rsidP="002B52BC">
      <w:pPr>
        <w:pStyle w:val="a7"/>
        <w:tabs>
          <w:tab w:val="left" w:pos="709"/>
        </w:tabs>
        <w:spacing w:after="0"/>
        <w:ind w:firstLine="540"/>
        <w:jc w:val="both"/>
      </w:pPr>
      <w:r w:rsidRPr="00921579">
        <w:t>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условий для получения муниципальной услуги.</w:t>
      </w:r>
    </w:p>
    <w:p w:rsidR="002B52BC" w:rsidRPr="00921579" w:rsidRDefault="002B52BC" w:rsidP="002B52BC">
      <w:pPr>
        <w:pStyle w:val="a7"/>
        <w:tabs>
          <w:tab w:val="left" w:pos="709"/>
        </w:tabs>
        <w:spacing w:after="0"/>
        <w:ind w:firstLine="540"/>
        <w:jc w:val="both"/>
      </w:pPr>
      <w:r w:rsidRPr="00921579">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2B52BC" w:rsidRPr="00921579" w:rsidRDefault="002B52BC" w:rsidP="002B52BC">
      <w:pPr>
        <w:numPr>
          <w:ilvl w:val="1"/>
          <w:numId w:val="1"/>
        </w:numPr>
        <w:tabs>
          <w:tab w:val="left" w:pos="5529"/>
        </w:tabs>
        <w:suppressAutoHyphens/>
        <w:spacing w:after="0" w:line="240" w:lineRule="auto"/>
        <w:jc w:val="center"/>
        <w:rPr>
          <w:rFonts w:ascii="Times New Roman" w:hAnsi="Times New Roman" w:cs="Times New Roman"/>
          <w:b/>
        </w:rPr>
      </w:pPr>
      <w:r w:rsidRPr="00921579">
        <w:rPr>
          <w:rFonts w:ascii="Times New Roman" w:hAnsi="Times New Roman" w:cs="Times New Roman"/>
          <w:b/>
        </w:rPr>
        <w:t>Описание заявителей</w:t>
      </w:r>
    </w:p>
    <w:p w:rsidR="002B52BC" w:rsidRPr="00921579" w:rsidRDefault="002B52BC" w:rsidP="002B52BC">
      <w:pPr>
        <w:numPr>
          <w:ilvl w:val="2"/>
          <w:numId w:val="1"/>
        </w:numPr>
        <w:tabs>
          <w:tab w:val="left" w:pos="5529"/>
        </w:tabs>
        <w:suppressAutoHyphens/>
        <w:spacing w:after="0" w:line="240" w:lineRule="auto"/>
        <w:jc w:val="both"/>
        <w:rPr>
          <w:rFonts w:ascii="Times New Roman" w:hAnsi="Times New Roman" w:cs="Times New Roman"/>
          <w:b/>
        </w:rPr>
      </w:pPr>
      <w:r w:rsidRPr="00921579">
        <w:rPr>
          <w:rFonts w:ascii="Times New Roman" w:hAnsi="Times New Roman" w:cs="Times New Roman"/>
        </w:rPr>
        <w:t>Потребителями муниципальной услуги являются юридические лица (далее - пользователи).</w:t>
      </w:r>
    </w:p>
    <w:p w:rsidR="002B52BC" w:rsidRPr="00921579" w:rsidRDefault="002B52BC" w:rsidP="002B52BC">
      <w:pPr>
        <w:pStyle w:val="a7"/>
        <w:tabs>
          <w:tab w:val="left" w:pos="709"/>
        </w:tabs>
        <w:spacing w:after="0"/>
        <w:ind w:firstLine="540"/>
        <w:jc w:val="both"/>
      </w:pPr>
    </w:p>
    <w:p w:rsidR="002B52BC" w:rsidRPr="00921579" w:rsidRDefault="002B52BC" w:rsidP="002B52BC">
      <w:pPr>
        <w:tabs>
          <w:tab w:val="left" w:pos="400"/>
        </w:tabs>
        <w:ind w:firstLine="600"/>
        <w:jc w:val="both"/>
        <w:rPr>
          <w:rFonts w:ascii="Times New Roman" w:hAnsi="Times New Roman" w:cs="Times New Roman"/>
          <w:b/>
        </w:rPr>
      </w:pPr>
      <w:r w:rsidRPr="00921579">
        <w:rPr>
          <w:rFonts w:ascii="Times New Roman" w:hAnsi="Times New Roman" w:cs="Times New Roman"/>
          <w:b/>
        </w:rPr>
        <w:t>1.3.   Порядок информирования о правилах предоставления муниципальной услуги.</w:t>
      </w:r>
    </w:p>
    <w:p w:rsidR="002B52BC" w:rsidRPr="00921579" w:rsidRDefault="002B52BC" w:rsidP="002B52BC">
      <w:pPr>
        <w:pStyle w:val="ConsPlusNormal"/>
        <w:widowControl/>
        <w:jc w:val="both"/>
        <w:rPr>
          <w:rFonts w:ascii="Times New Roman" w:hAnsi="Times New Roman" w:cs="Times New Roman"/>
          <w:sz w:val="24"/>
          <w:szCs w:val="24"/>
        </w:rPr>
      </w:pPr>
      <w:r w:rsidRPr="00921579">
        <w:rPr>
          <w:rFonts w:ascii="Times New Roman" w:hAnsi="Times New Roman" w:cs="Times New Roman"/>
          <w:sz w:val="24"/>
          <w:szCs w:val="24"/>
        </w:rPr>
        <w:t xml:space="preserve">1.3.1. Место нахождения Администрации </w:t>
      </w:r>
      <w:proofErr w:type="spellStart"/>
      <w:r w:rsidR="000C6FB4">
        <w:rPr>
          <w:rFonts w:ascii="Times New Roman" w:hAnsi="Times New Roman" w:cs="Times New Roman"/>
          <w:sz w:val="24"/>
          <w:szCs w:val="24"/>
        </w:rPr>
        <w:t>Подлесно-Новосельского</w:t>
      </w:r>
      <w:proofErr w:type="spellEnd"/>
      <w:r w:rsidRPr="00921579">
        <w:rPr>
          <w:rFonts w:ascii="Times New Roman" w:hAnsi="Times New Roman" w:cs="Times New Roman"/>
          <w:sz w:val="24"/>
          <w:szCs w:val="24"/>
        </w:rPr>
        <w:t xml:space="preserve"> сельского поселения:</w:t>
      </w:r>
    </w:p>
    <w:p w:rsidR="002B52BC" w:rsidRPr="00921579" w:rsidRDefault="002B52BC" w:rsidP="002B52BC">
      <w:pPr>
        <w:pStyle w:val="ConsPlusNormal"/>
        <w:widowControl/>
        <w:jc w:val="both"/>
        <w:rPr>
          <w:rFonts w:ascii="Times New Roman" w:hAnsi="Times New Roman" w:cs="Times New Roman"/>
          <w:sz w:val="24"/>
          <w:szCs w:val="24"/>
        </w:rPr>
      </w:pPr>
      <w:r w:rsidRPr="00921579">
        <w:rPr>
          <w:rFonts w:ascii="Times New Roman" w:hAnsi="Times New Roman" w:cs="Times New Roman"/>
          <w:sz w:val="24"/>
          <w:szCs w:val="24"/>
        </w:rPr>
        <w:t xml:space="preserve">Почтовый адрес: 242463 Брянская область </w:t>
      </w:r>
      <w:proofErr w:type="spellStart"/>
      <w:r w:rsidRPr="00921579">
        <w:rPr>
          <w:rFonts w:ascii="Times New Roman" w:hAnsi="Times New Roman" w:cs="Times New Roman"/>
          <w:sz w:val="24"/>
          <w:szCs w:val="24"/>
        </w:rPr>
        <w:t>Севский</w:t>
      </w:r>
      <w:proofErr w:type="spellEnd"/>
      <w:r w:rsidRPr="00921579">
        <w:rPr>
          <w:rFonts w:ascii="Times New Roman" w:hAnsi="Times New Roman" w:cs="Times New Roman"/>
          <w:sz w:val="24"/>
          <w:szCs w:val="24"/>
        </w:rPr>
        <w:t xml:space="preserve"> район </w:t>
      </w:r>
      <w:r w:rsidR="00EF7985">
        <w:rPr>
          <w:rFonts w:ascii="Times New Roman" w:hAnsi="Times New Roman" w:cs="Times New Roman"/>
          <w:sz w:val="24"/>
          <w:szCs w:val="24"/>
        </w:rPr>
        <w:t xml:space="preserve">д. </w:t>
      </w:r>
      <w:proofErr w:type="spellStart"/>
      <w:r w:rsidR="00EF7985">
        <w:rPr>
          <w:rFonts w:ascii="Times New Roman" w:hAnsi="Times New Roman" w:cs="Times New Roman"/>
          <w:sz w:val="24"/>
          <w:szCs w:val="24"/>
        </w:rPr>
        <w:t>Подлесные</w:t>
      </w:r>
      <w:proofErr w:type="spellEnd"/>
      <w:r w:rsidR="00EF7985">
        <w:rPr>
          <w:rFonts w:ascii="Times New Roman" w:hAnsi="Times New Roman" w:cs="Times New Roman"/>
          <w:sz w:val="24"/>
          <w:szCs w:val="24"/>
        </w:rPr>
        <w:t xml:space="preserve"> Но</w:t>
      </w:r>
      <w:r w:rsidR="000C6FB4">
        <w:rPr>
          <w:rFonts w:ascii="Times New Roman" w:hAnsi="Times New Roman" w:cs="Times New Roman"/>
          <w:sz w:val="24"/>
          <w:szCs w:val="24"/>
        </w:rPr>
        <w:t>в</w:t>
      </w:r>
      <w:r w:rsidR="00EF7985">
        <w:rPr>
          <w:rFonts w:ascii="Times New Roman" w:hAnsi="Times New Roman" w:cs="Times New Roman"/>
          <w:sz w:val="24"/>
          <w:szCs w:val="24"/>
        </w:rPr>
        <w:t>оселки у</w:t>
      </w:r>
      <w:r w:rsidR="000C6FB4">
        <w:rPr>
          <w:rFonts w:ascii="Times New Roman" w:hAnsi="Times New Roman" w:cs="Times New Roman"/>
          <w:sz w:val="24"/>
          <w:szCs w:val="24"/>
        </w:rPr>
        <w:t>л. Центральная   д.22</w:t>
      </w:r>
      <w:r w:rsidRPr="00921579">
        <w:rPr>
          <w:rFonts w:ascii="Times New Roman" w:hAnsi="Times New Roman" w:cs="Times New Roman"/>
          <w:sz w:val="24"/>
          <w:szCs w:val="24"/>
        </w:rPr>
        <w:t xml:space="preserve">  (Приложение №1).</w:t>
      </w:r>
    </w:p>
    <w:p w:rsidR="002B52BC" w:rsidRPr="00921579" w:rsidRDefault="002B52BC" w:rsidP="002B52BC">
      <w:pPr>
        <w:shd w:val="clear" w:color="auto" w:fill="FFFFFF"/>
        <w:tabs>
          <w:tab w:val="left" w:pos="1229"/>
        </w:tabs>
        <w:spacing w:before="120" w:after="120" w:line="322" w:lineRule="exact"/>
        <w:ind w:left="14" w:right="10" w:firstLine="720"/>
        <w:jc w:val="both"/>
        <w:rPr>
          <w:rFonts w:ascii="Times New Roman" w:hAnsi="Times New Roman" w:cs="Times New Roman"/>
          <w:sz w:val="24"/>
          <w:szCs w:val="24"/>
        </w:rPr>
      </w:pPr>
      <w:r w:rsidRPr="00921579">
        <w:rPr>
          <w:rFonts w:ascii="Times New Roman" w:hAnsi="Times New Roman" w:cs="Times New Roman"/>
        </w:rPr>
        <w:t xml:space="preserve">1.3.2. График (режим) приема заинтересованных лиц по вопросам предоставления муниципальной услуги должностными лицами Администрации </w:t>
      </w:r>
      <w:proofErr w:type="spellStart"/>
      <w:r w:rsidR="00EF7985">
        <w:rPr>
          <w:rFonts w:ascii="Times New Roman" w:hAnsi="Times New Roman" w:cs="Times New Roman"/>
        </w:rPr>
        <w:t>Подлесно-Новосельского</w:t>
      </w:r>
      <w:proofErr w:type="spellEnd"/>
      <w:r w:rsidRPr="00921579">
        <w:rPr>
          <w:rFonts w:ascii="Times New Roman" w:hAnsi="Times New Roman" w:cs="Times New Roman"/>
        </w:rPr>
        <w:t xml:space="preserve">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2B52BC" w:rsidRPr="00921579" w:rsidTr="002B52BC">
        <w:trPr>
          <w:tblCellSpacing w:w="0" w:type="dxa"/>
        </w:trPr>
        <w:tc>
          <w:tcPr>
            <w:tcW w:w="1947" w:type="dxa"/>
            <w:hideMark/>
          </w:tcPr>
          <w:p w:rsidR="002B52BC" w:rsidRPr="00921579" w:rsidRDefault="002B52BC">
            <w:pPr>
              <w:suppressAutoHyphens/>
              <w:jc w:val="both"/>
              <w:rPr>
                <w:rFonts w:ascii="Times New Roman" w:hAnsi="Times New Roman" w:cs="Times New Roman"/>
                <w:sz w:val="24"/>
                <w:szCs w:val="24"/>
                <w:lang w:eastAsia="ar-SA"/>
              </w:rPr>
            </w:pPr>
            <w:r w:rsidRPr="00921579">
              <w:rPr>
                <w:rFonts w:ascii="Times New Roman" w:hAnsi="Times New Roman" w:cs="Times New Roman"/>
              </w:rPr>
              <w:t xml:space="preserve">Понедельник </w:t>
            </w:r>
          </w:p>
        </w:tc>
        <w:tc>
          <w:tcPr>
            <w:tcW w:w="4444" w:type="dxa"/>
            <w:hideMark/>
          </w:tcPr>
          <w:p w:rsidR="002B52BC" w:rsidRPr="00921579" w:rsidRDefault="00EF7985" w:rsidP="003426EA">
            <w:pPr>
              <w:suppressAutoHyphens/>
              <w:jc w:val="both"/>
              <w:rPr>
                <w:rFonts w:ascii="Times New Roman" w:hAnsi="Times New Roman" w:cs="Times New Roman"/>
                <w:sz w:val="24"/>
                <w:szCs w:val="24"/>
                <w:lang w:eastAsia="ar-SA"/>
              </w:rPr>
            </w:pPr>
            <w:r>
              <w:rPr>
                <w:rFonts w:ascii="Times New Roman" w:hAnsi="Times New Roman" w:cs="Times New Roman"/>
              </w:rPr>
              <w:t>8.00- 17.</w:t>
            </w:r>
            <w:r w:rsidR="003426EA">
              <w:rPr>
                <w:rFonts w:ascii="Times New Roman" w:hAnsi="Times New Roman" w:cs="Times New Roman"/>
              </w:rPr>
              <w:t>00</w:t>
            </w:r>
            <w:r w:rsidR="002B52BC" w:rsidRPr="00921579">
              <w:rPr>
                <w:rFonts w:ascii="Times New Roman" w:hAnsi="Times New Roman" w:cs="Times New Roman"/>
              </w:rPr>
              <w:t>, перерыв 13.00- 14.00</w:t>
            </w:r>
          </w:p>
        </w:tc>
      </w:tr>
      <w:tr w:rsidR="002B52BC" w:rsidRPr="00921579" w:rsidTr="002B52BC">
        <w:trPr>
          <w:tblCellSpacing w:w="0" w:type="dxa"/>
        </w:trPr>
        <w:tc>
          <w:tcPr>
            <w:tcW w:w="1947" w:type="dxa"/>
            <w:hideMark/>
          </w:tcPr>
          <w:p w:rsidR="002B52BC" w:rsidRPr="00921579" w:rsidRDefault="002B52BC">
            <w:pPr>
              <w:suppressAutoHyphens/>
              <w:jc w:val="both"/>
              <w:rPr>
                <w:rFonts w:ascii="Times New Roman" w:hAnsi="Times New Roman" w:cs="Times New Roman"/>
                <w:sz w:val="24"/>
                <w:szCs w:val="24"/>
                <w:lang w:eastAsia="ar-SA"/>
              </w:rPr>
            </w:pPr>
            <w:r w:rsidRPr="00921579">
              <w:rPr>
                <w:rFonts w:ascii="Times New Roman" w:hAnsi="Times New Roman" w:cs="Times New Roman"/>
              </w:rPr>
              <w:t xml:space="preserve">Вторник </w:t>
            </w:r>
          </w:p>
        </w:tc>
        <w:tc>
          <w:tcPr>
            <w:tcW w:w="4444" w:type="dxa"/>
            <w:hideMark/>
          </w:tcPr>
          <w:p w:rsidR="002B52BC" w:rsidRPr="00921579" w:rsidRDefault="00EF7985" w:rsidP="003426EA">
            <w:pPr>
              <w:suppressAutoHyphens/>
              <w:jc w:val="both"/>
              <w:rPr>
                <w:rFonts w:ascii="Times New Roman" w:hAnsi="Times New Roman" w:cs="Times New Roman"/>
                <w:sz w:val="24"/>
                <w:szCs w:val="24"/>
                <w:lang w:eastAsia="ar-SA"/>
              </w:rPr>
            </w:pPr>
            <w:r>
              <w:rPr>
                <w:rFonts w:ascii="Times New Roman" w:hAnsi="Times New Roman" w:cs="Times New Roman"/>
              </w:rPr>
              <w:t>8.00- 17.</w:t>
            </w:r>
            <w:r w:rsidR="003426EA">
              <w:rPr>
                <w:rFonts w:ascii="Times New Roman" w:hAnsi="Times New Roman" w:cs="Times New Roman"/>
              </w:rPr>
              <w:t>00</w:t>
            </w:r>
            <w:r w:rsidR="002B52BC" w:rsidRPr="00921579">
              <w:rPr>
                <w:rFonts w:ascii="Times New Roman" w:hAnsi="Times New Roman" w:cs="Times New Roman"/>
              </w:rPr>
              <w:t>, перерыв 13.00- 14.00</w:t>
            </w:r>
          </w:p>
        </w:tc>
      </w:tr>
      <w:tr w:rsidR="002B52BC" w:rsidRPr="00921579" w:rsidTr="002B52BC">
        <w:trPr>
          <w:tblCellSpacing w:w="0" w:type="dxa"/>
        </w:trPr>
        <w:tc>
          <w:tcPr>
            <w:tcW w:w="1947" w:type="dxa"/>
            <w:hideMark/>
          </w:tcPr>
          <w:p w:rsidR="002B52BC" w:rsidRPr="00921579" w:rsidRDefault="002B52BC">
            <w:pPr>
              <w:suppressAutoHyphens/>
              <w:jc w:val="both"/>
              <w:rPr>
                <w:rFonts w:ascii="Times New Roman" w:hAnsi="Times New Roman" w:cs="Times New Roman"/>
                <w:sz w:val="24"/>
                <w:szCs w:val="24"/>
                <w:lang w:eastAsia="ar-SA"/>
              </w:rPr>
            </w:pPr>
            <w:r w:rsidRPr="00921579">
              <w:rPr>
                <w:rFonts w:ascii="Times New Roman" w:hAnsi="Times New Roman" w:cs="Times New Roman"/>
              </w:rPr>
              <w:t xml:space="preserve">Среда </w:t>
            </w:r>
          </w:p>
        </w:tc>
        <w:tc>
          <w:tcPr>
            <w:tcW w:w="4444" w:type="dxa"/>
            <w:hideMark/>
          </w:tcPr>
          <w:p w:rsidR="002B52BC" w:rsidRPr="00921579" w:rsidRDefault="00EF7985" w:rsidP="003426EA">
            <w:pPr>
              <w:suppressAutoHyphens/>
              <w:jc w:val="both"/>
              <w:rPr>
                <w:rFonts w:ascii="Times New Roman" w:hAnsi="Times New Roman" w:cs="Times New Roman"/>
                <w:sz w:val="24"/>
                <w:szCs w:val="24"/>
                <w:lang w:eastAsia="ar-SA"/>
              </w:rPr>
            </w:pPr>
            <w:r>
              <w:rPr>
                <w:rFonts w:ascii="Times New Roman" w:hAnsi="Times New Roman" w:cs="Times New Roman"/>
              </w:rPr>
              <w:t>8.00- 17.</w:t>
            </w:r>
            <w:r w:rsidR="003426EA">
              <w:rPr>
                <w:rFonts w:ascii="Times New Roman" w:hAnsi="Times New Roman" w:cs="Times New Roman"/>
              </w:rPr>
              <w:t>00</w:t>
            </w:r>
            <w:r w:rsidR="002B52BC" w:rsidRPr="00921579">
              <w:rPr>
                <w:rFonts w:ascii="Times New Roman" w:hAnsi="Times New Roman" w:cs="Times New Roman"/>
              </w:rPr>
              <w:t>, перерыв 13.00 -1400</w:t>
            </w:r>
          </w:p>
        </w:tc>
      </w:tr>
      <w:tr w:rsidR="002B52BC" w:rsidRPr="00921579" w:rsidTr="002B52BC">
        <w:trPr>
          <w:tblCellSpacing w:w="0" w:type="dxa"/>
        </w:trPr>
        <w:tc>
          <w:tcPr>
            <w:tcW w:w="1947" w:type="dxa"/>
            <w:hideMark/>
          </w:tcPr>
          <w:p w:rsidR="002B52BC" w:rsidRPr="00921579" w:rsidRDefault="002B52BC">
            <w:pPr>
              <w:suppressAutoHyphens/>
              <w:jc w:val="both"/>
              <w:rPr>
                <w:rFonts w:ascii="Times New Roman" w:hAnsi="Times New Roman" w:cs="Times New Roman"/>
                <w:sz w:val="24"/>
                <w:szCs w:val="24"/>
                <w:lang w:eastAsia="ar-SA"/>
              </w:rPr>
            </w:pPr>
            <w:r w:rsidRPr="00921579">
              <w:rPr>
                <w:rFonts w:ascii="Times New Roman" w:hAnsi="Times New Roman" w:cs="Times New Roman"/>
              </w:rPr>
              <w:t xml:space="preserve">Четверг </w:t>
            </w:r>
          </w:p>
        </w:tc>
        <w:tc>
          <w:tcPr>
            <w:tcW w:w="4444" w:type="dxa"/>
            <w:hideMark/>
          </w:tcPr>
          <w:p w:rsidR="002B52BC" w:rsidRPr="00921579" w:rsidRDefault="00EF7985" w:rsidP="003426EA">
            <w:pPr>
              <w:suppressAutoHyphens/>
              <w:jc w:val="both"/>
              <w:rPr>
                <w:rFonts w:ascii="Times New Roman" w:hAnsi="Times New Roman" w:cs="Times New Roman"/>
                <w:sz w:val="24"/>
                <w:szCs w:val="24"/>
                <w:lang w:eastAsia="ar-SA"/>
              </w:rPr>
            </w:pPr>
            <w:r>
              <w:rPr>
                <w:rFonts w:ascii="Times New Roman" w:hAnsi="Times New Roman" w:cs="Times New Roman"/>
              </w:rPr>
              <w:t>8.0</w:t>
            </w:r>
            <w:r w:rsidR="002B52BC" w:rsidRPr="00921579">
              <w:rPr>
                <w:rFonts w:ascii="Times New Roman" w:hAnsi="Times New Roman" w:cs="Times New Roman"/>
              </w:rPr>
              <w:t xml:space="preserve">0- </w:t>
            </w:r>
            <w:r>
              <w:rPr>
                <w:rFonts w:ascii="Times New Roman" w:hAnsi="Times New Roman" w:cs="Times New Roman"/>
              </w:rPr>
              <w:t>17.</w:t>
            </w:r>
            <w:r w:rsidR="003426EA">
              <w:rPr>
                <w:rFonts w:ascii="Times New Roman" w:hAnsi="Times New Roman" w:cs="Times New Roman"/>
              </w:rPr>
              <w:t>00</w:t>
            </w:r>
            <w:r w:rsidR="002B52BC" w:rsidRPr="00921579">
              <w:rPr>
                <w:rFonts w:ascii="Times New Roman" w:hAnsi="Times New Roman" w:cs="Times New Roman"/>
              </w:rPr>
              <w:t>, перерыв 13.00 -14.00</w:t>
            </w:r>
          </w:p>
        </w:tc>
      </w:tr>
      <w:tr w:rsidR="002B52BC" w:rsidRPr="00921579" w:rsidTr="002B52BC">
        <w:trPr>
          <w:tblCellSpacing w:w="0" w:type="dxa"/>
        </w:trPr>
        <w:tc>
          <w:tcPr>
            <w:tcW w:w="1947" w:type="dxa"/>
            <w:hideMark/>
          </w:tcPr>
          <w:p w:rsidR="002B52BC" w:rsidRPr="00921579" w:rsidRDefault="002B52BC">
            <w:pPr>
              <w:suppressAutoHyphens/>
              <w:jc w:val="both"/>
              <w:rPr>
                <w:rFonts w:ascii="Times New Roman" w:hAnsi="Times New Roman" w:cs="Times New Roman"/>
                <w:sz w:val="24"/>
                <w:szCs w:val="24"/>
                <w:lang w:eastAsia="ar-SA"/>
              </w:rPr>
            </w:pPr>
            <w:r w:rsidRPr="00921579">
              <w:rPr>
                <w:rFonts w:ascii="Times New Roman" w:hAnsi="Times New Roman" w:cs="Times New Roman"/>
              </w:rPr>
              <w:t xml:space="preserve">Пятница </w:t>
            </w:r>
          </w:p>
        </w:tc>
        <w:tc>
          <w:tcPr>
            <w:tcW w:w="4444" w:type="dxa"/>
            <w:hideMark/>
          </w:tcPr>
          <w:p w:rsidR="002B52BC" w:rsidRPr="00921579" w:rsidRDefault="00EF7985" w:rsidP="003426EA">
            <w:pPr>
              <w:suppressAutoHyphens/>
              <w:jc w:val="both"/>
              <w:rPr>
                <w:rFonts w:ascii="Times New Roman" w:hAnsi="Times New Roman" w:cs="Times New Roman"/>
                <w:sz w:val="24"/>
                <w:szCs w:val="24"/>
                <w:lang w:eastAsia="ar-SA"/>
              </w:rPr>
            </w:pPr>
            <w:r>
              <w:rPr>
                <w:rFonts w:ascii="Times New Roman" w:hAnsi="Times New Roman" w:cs="Times New Roman"/>
              </w:rPr>
              <w:t>8.0</w:t>
            </w:r>
            <w:r w:rsidR="002B52BC" w:rsidRPr="00921579">
              <w:rPr>
                <w:rFonts w:ascii="Times New Roman" w:hAnsi="Times New Roman" w:cs="Times New Roman"/>
              </w:rPr>
              <w:t>0- 16.</w:t>
            </w:r>
            <w:r w:rsidR="003426EA">
              <w:rPr>
                <w:rFonts w:ascii="Times New Roman" w:hAnsi="Times New Roman" w:cs="Times New Roman"/>
              </w:rPr>
              <w:t>3</w:t>
            </w:r>
            <w:r w:rsidR="002B52BC" w:rsidRPr="00921579">
              <w:rPr>
                <w:rFonts w:ascii="Times New Roman" w:hAnsi="Times New Roman" w:cs="Times New Roman"/>
              </w:rPr>
              <w:t>0, перерыв 13.00 -14.00</w:t>
            </w:r>
          </w:p>
        </w:tc>
      </w:tr>
      <w:tr w:rsidR="002B52BC" w:rsidRPr="00921579" w:rsidTr="002B52BC">
        <w:trPr>
          <w:tblCellSpacing w:w="0" w:type="dxa"/>
        </w:trPr>
        <w:tc>
          <w:tcPr>
            <w:tcW w:w="1947" w:type="dxa"/>
            <w:hideMark/>
          </w:tcPr>
          <w:p w:rsidR="002B52BC" w:rsidRPr="00921579" w:rsidRDefault="002B52BC">
            <w:pPr>
              <w:suppressAutoHyphens/>
              <w:jc w:val="both"/>
              <w:rPr>
                <w:rFonts w:ascii="Times New Roman" w:hAnsi="Times New Roman" w:cs="Times New Roman"/>
                <w:sz w:val="24"/>
                <w:szCs w:val="24"/>
                <w:lang w:eastAsia="ar-SA"/>
              </w:rPr>
            </w:pPr>
            <w:r w:rsidRPr="00921579">
              <w:rPr>
                <w:rFonts w:ascii="Times New Roman" w:hAnsi="Times New Roman" w:cs="Times New Roman"/>
              </w:rPr>
              <w:t>Суббота</w:t>
            </w:r>
          </w:p>
        </w:tc>
        <w:tc>
          <w:tcPr>
            <w:tcW w:w="4444" w:type="dxa"/>
            <w:hideMark/>
          </w:tcPr>
          <w:p w:rsidR="002B52BC" w:rsidRPr="00921579" w:rsidRDefault="002B52BC">
            <w:pPr>
              <w:suppressAutoHyphens/>
              <w:jc w:val="both"/>
              <w:rPr>
                <w:rFonts w:ascii="Times New Roman" w:hAnsi="Times New Roman" w:cs="Times New Roman"/>
                <w:sz w:val="24"/>
                <w:szCs w:val="24"/>
                <w:lang w:eastAsia="ar-SA"/>
              </w:rPr>
            </w:pPr>
            <w:r w:rsidRPr="00921579">
              <w:rPr>
                <w:rFonts w:ascii="Times New Roman" w:hAnsi="Times New Roman" w:cs="Times New Roman"/>
              </w:rPr>
              <w:t>выходной</w:t>
            </w:r>
          </w:p>
        </w:tc>
      </w:tr>
      <w:tr w:rsidR="002B52BC" w:rsidRPr="00921579" w:rsidTr="002B52BC">
        <w:trPr>
          <w:tblCellSpacing w:w="0" w:type="dxa"/>
        </w:trPr>
        <w:tc>
          <w:tcPr>
            <w:tcW w:w="1947" w:type="dxa"/>
            <w:hideMark/>
          </w:tcPr>
          <w:p w:rsidR="002B52BC" w:rsidRPr="00921579" w:rsidRDefault="002B52BC">
            <w:pPr>
              <w:suppressAutoHyphens/>
              <w:jc w:val="both"/>
              <w:rPr>
                <w:rFonts w:ascii="Times New Roman" w:hAnsi="Times New Roman" w:cs="Times New Roman"/>
                <w:sz w:val="24"/>
                <w:szCs w:val="24"/>
                <w:lang w:eastAsia="ar-SA"/>
              </w:rPr>
            </w:pPr>
            <w:r w:rsidRPr="00921579">
              <w:rPr>
                <w:rFonts w:ascii="Times New Roman" w:hAnsi="Times New Roman" w:cs="Times New Roman"/>
              </w:rPr>
              <w:t>Воскресенье</w:t>
            </w:r>
          </w:p>
        </w:tc>
        <w:tc>
          <w:tcPr>
            <w:tcW w:w="4444" w:type="dxa"/>
            <w:hideMark/>
          </w:tcPr>
          <w:p w:rsidR="002B52BC" w:rsidRPr="00921579" w:rsidRDefault="002B52BC">
            <w:pPr>
              <w:suppressAutoHyphens/>
              <w:jc w:val="both"/>
              <w:rPr>
                <w:rFonts w:ascii="Times New Roman" w:hAnsi="Times New Roman" w:cs="Times New Roman"/>
                <w:sz w:val="24"/>
                <w:szCs w:val="24"/>
                <w:lang w:eastAsia="ar-SA"/>
              </w:rPr>
            </w:pPr>
            <w:r w:rsidRPr="00921579">
              <w:rPr>
                <w:rFonts w:ascii="Times New Roman" w:hAnsi="Times New Roman" w:cs="Times New Roman"/>
              </w:rPr>
              <w:t>выходной</w:t>
            </w:r>
          </w:p>
        </w:tc>
      </w:tr>
    </w:tbl>
    <w:p w:rsidR="002B52BC" w:rsidRPr="00921579" w:rsidRDefault="002B52BC" w:rsidP="002B52BC">
      <w:pPr>
        <w:pStyle w:val="ConsPlusNormal"/>
        <w:widowControl/>
        <w:spacing w:before="120"/>
        <w:jc w:val="both"/>
        <w:rPr>
          <w:rFonts w:ascii="Times New Roman" w:hAnsi="Times New Roman" w:cs="Times New Roman"/>
          <w:sz w:val="24"/>
          <w:szCs w:val="24"/>
        </w:rPr>
      </w:pPr>
      <w:r w:rsidRPr="00921579">
        <w:rPr>
          <w:rFonts w:ascii="Times New Roman" w:hAnsi="Times New Roman" w:cs="Times New Roman"/>
          <w:sz w:val="24"/>
          <w:szCs w:val="24"/>
        </w:rPr>
        <w:lastRenderedPageBreak/>
        <w:t>1.3.3 Справочные телефоны:</w:t>
      </w:r>
    </w:p>
    <w:p w:rsidR="002B52BC" w:rsidRPr="00921579" w:rsidRDefault="00A706EB" w:rsidP="002B52BC">
      <w:pPr>
        <w:pStyle w:val="ConsPlusNormal"/>
        <w:widowControl/>
        <w:spacing w:before="120"/>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002B52BC" w:rsidRPr="00921579">
        <w:rPr>
          <w:rFonts w:ascii="Times New Roman" w:hAnsi="Times New Roman" w:cs="Times New Roman"/>
          <w:sz w:val="24"/>
          <w:szCs w:val="24"/>
        </w:rPr>
        <w:t xml:space="preserve">  Администрации 8 (48356) 9-</w:t>
      </w:r>
      <w:r>
        <w:rPr>
          <w:rFonts w:ascii="Times New Roman" w:hAnsi="Times New Roman" w:cs="Times New Roman"/>
          <w:sz w:val="24"/>
          <w:szCs w:val="24"/>
        </w:rPr>
        <w:t>45</w:t>
      </w:r>
      <w:r w:rsidR="002B52BC" w:rsidRPr="00921579">
        <w:rPr>
          <w:rFonts w:ascii="Times New Roman" w:hAnsi="Times New Roman" w:cs="Times New Roman"/>
          <w:sz w:val="24"/>
          <w:szCs w:val="24"/>
        </w:rPr>
        <w:t>-</w:t>
      </w:r>
      <w:r>
        <w:rPr>
          <w:rFonts w:ascii="Times New Roman" w:hAnsi="Times New Roman" w:cs="Times New Roman"/>
          <w:sz w:val="24"/>
          <w:szCs w:val="24"/>
        </w:rPr>
        <w:t>25</w:t>
      </w:r>
      <w:r w:rsidR="002B52BC" w:rsidRPr="00921579">
        <w:rPr>
          <w:rFonts w:ascii="Times New Roman" w:hAnsi="Times New Roman" w:cs="Times New Roman"/>
          <w:sz w:val="24"/>
          <w:szCs w:val="24"/>
        </w:rPr>
        <w:t xml:space="preserve"> </w:t>
      </w:r>
    </w:p>
    <w:p w:rsidR="00791D3A" w:rsidRPr="00791D3A" w:rsidRDefault="002B52BC" w:rsidP="00791D3A">
      <w:pPr>
        <w:pStyle w:val="a9"/>
        <w:rPr>
          <w:color w:val="0070C0"/>
        </w:rPr>
      </w:pPr>
      <w:r w:rsidRPr="00921579">
        <w:t xml:space="preserve">1.3.4 </w:t>
      </w:r>
      <w:r w:rsidRPr="00921579">
        <w:rPr>
          <w:color w:val="000000"/>
        </w:rPr>
        <w:t xml:space="preserve">Адрес официального сайта </w:t>
      </w:r>
      <w:proofErr w:type="spellStart"/>
      <w:r w:rsidR="00791D3A">
        <w:rPr>
          <w:color w:val="000000"/>
        </w:rPr>
        <w:t>Подлесно-Новосельского</w:t>
      </w:r>
      <w:proofErr w:type="spellEnd"/>
      <w:r w:rsidR="00791D3A">
        <w:rPr>
          <w:color w:val="000000"/>
        </w:rPr>
        <w:t xml:space="preserve"> </w:t>
      </w:r>
      <w:r w:rsidRPr="00921579">
        <w:rPr>
          <w:color w:val="000000"/>
        </w:rPr>
        <w:t>сельского поселения в сети Интернет</w:t>
      </w:r>
      <w:proofErr w:type="gramStart"/>
      <w:r w:rsidRPr="00921579">
        <w:rPr>
          <w:color w:val="000000"/>
        </w:rPr>
        <w:t xml:space="preserve"> :</w:t>
      </w:r>
      <w:proofErr w:type="gramEnd"/>
      <w:r w:rsidRPr="00921579">
        <w:t xml:space="preserve"> </w:t>
      </w:r>
      <w:r w:rsidR="00791D3A">
        <w:rPr>
          <w:color w:val="0070C0"/>
        </w:rPr>
        <w:t xml:space="preserve"> </w:t>
      </w:r>
      <w:hyperlink r:id="rId6" w:history="1">
        <w:r w:rsidR="00791D3A" w:rsidRPr="00791D3A">
          <w:rPr>
            <w:rStyle w:val="ac"/>
            <w:lang w:val="en-US"/>
          </w:rPr>
          <w:t>http</w:t>
        </w:r>
        <w:r w:rsidR="00791D3A" w:rsidRPr="00791D3A">
          <w:rPr>
            <w:rStyle w:val="ac"/>
          </w:rPr>
          <w:t>://</w:t>
        </w:r>
        <w:proofErr w:type="spellStart"/>
        <w:r w:rsidR="00791D3A" w:rsidRPr="00791D3A">
          <w:rPr>
            <w:rStyle w:val="ac"/>
            <w:lang w:val="en-US"/>
          </w:rPr>
          <w:t>podlesadm</w:t>
        </w:r>
        <w:proofErr w:type="spellEnd"/>
        <w:r w:rsidR="00791D3A" w:rsidRPr="00791D3A">
          <w:rPr>
            <w:rStyle w:val="ac"/>
          </w:rPr>
          <w:t>.</w:t>
        </w:r>
        <w:proofErr w:type="spellStart"/>
        <w:r w:rsidR="00791D3A" w:rsidRPr="00791D3A">
          <w:rPr>
            <w:rStyle w:val="ac"/>
            <w:lang w:val="en-US"/>
          </w:rPr>
          <w:t>ru</w:t>
        </w:r>
        <w:proofErr w:type="spellEnd"/>
        <w:r w:rsidR="00791D3A" w:rsidRPr="00791D3A">
          <w:rPr>
            <w:rStyle w:val="ac"/>
          </w:rPr>
          <w:t>_/</w:t>
        </w:r>
        <w:r w:rsidR="00791D3A" w:rsidRPr="00791D3A">
          <w:rPr>
            <w:rStyle w:val="ac"/>
            <w:lang w:val="en-US"/>
          </w:rPr>
          <w:t>administrator</w:t>
        </w:r>
      </w:hyperlink>
    </w:p>
    <w:p w:rsidR="00791D3A" w:rsidRPr="00791D3A" w:rsidRDefault="00791D3A" w:rsidP="00791D3A">
      <w:pPr>
        <w:jc w:val="both"/>
        <w:rPr>
          <w:color w:val="000000"/>
          <w:sz w:val="24"/>
          <w:szCs w:val="24"/>
        </w:rPr>
      </w:pPr>
      <w:r w:rsidRPr="00791D3A">
        <w:rPr>
          <w:sz w:val="24"/>
          <w:szCs w:val="24"/>
        </w:rPr>
        <w:t xml:space="preserve">Адрес электронной почты:  </w:t>
      </w:r>
      <w:hyperlink r:id="rId7" w:history="1">
        <w:proofErr w:type="spellStart"/>
        <w:r w:rsidRPr="00791D3A">
          <w:rPr>
            <w:rStyle w:val="ac"/>
            <w:sz w:val="24"/>
            <w:szCs w:val="24"/>
            <w:lang w:val="en-US"/>
          </w:rPr>
          <w:t>podlesnovadm</w:t>
        </w:r>
        <w:proofErr w:type="spellEnd"/>
        <w:r w:rsidRPr="00791D3A">
          <w:rPr>
            <w:rStyle w:val="ac"/>
            <w:sz w:val="24"/>
            <w:szCs w:val="24"/>
          </w:rPr>
          <w:t>@</w:t>
        </w:r>
        <w:r w:rsidRPr="00791D3A">
          <w:rPr>
            <w:rStyle w:val="ac"/>
            <w:sz w:val="24"/>
            <w:szCs w:val="24"/>
            <w:lang w:val="en-US"/>
          </w:rPr>
          <w:t>mail</w:t>
        </w:r>
        <w:r w:rsidRPr="00791D3A">
          <w:rPr>
            <w:rStyle w:val="ac"/>
            <w:sz w:val="24"/>
            <w:szCs w:val="24"/>
          </w:rPr>
          <w:t>/</w:t>
        </w:r>
        <w:proofErr w:type="spellStart"/>
        <w:r w:rsidRPr="00791D3A">
          <w:rPr>
            <w:rStyle w:val="ac"/>
            <w:sz w:val="24"/>
            <w:szCs w:val="24"/>
            <w:lang w:val="en-US"/>
          </w:rPr>
          <w:t>ru</w:t>
        </w:r>
        <w:proofErr w:type="spellEnd"/>
      </w:hyperlink>
    </w:p>
    <w:p w:rsidR="00791D3A" w:rsidRPr="00921579" w:rsidRDefault="00791D3A" w:rsidP="00791D3A">
      <w:pPr>
        <w:pStyle w:val="a9"/>
        <w:rPr>
          <w:color w:val="000000"/>
        </w:rPr>
      </w:pPr>
    </w:p>
    <w:p w:rsidR="002B52BC" w:rsidRPr="00921579" w:rsidRDefault="002B52BC" w:rsidP="002B52BC">
      <w:pPr>
        <w:pStyle w:val="ConsPlusNormal"/>
        <w:widowControl/>
        <w:spacing w:before="120"/>
        <w:jc w:val="both"/>
        <w:rPr>
          <w:rFonts w:ascii="Times New Roman" w:hAnsi="Times New Roman" w:cs="Times New Roman"/>
          <w:sz w:val="24"/>
          <w:szCs w:val="24"/>
        </w:rPr>
      </w:pPr>
      <w:r w:rsidRPr="00921579">
        <w:rPr>
          <w:rFonts w:ascii="Times New Roman" w:hAnsi="Times New Roman" w:cs="Times New Roman"/>
          <w:sz w:val="24"/>
          <w:szCs w:val="24"/>
        </w:rPr>
        <w:t>1.3.5 Информация о порядке предоставления муниципальной услуги представляется:</w:t>
      </w:r>
    </w:p>
    <w:p w:rsidR="002B52BC" w:rsidRPr="00921579" w:rsidRDefault="002B52BC" w:rsidP="002B52BC">
      <w:pPr>
        <w:tabs>
          <w:tab w:val="left" w:pos="3570"/>
        </w:tabs>
        <w:ind w:firstLine="720"/>
        <w:jc w:val="both"/>
        <w:rPr>
          <w:rFonts w:ascii="Times New Roman" w:hAnsi="Times New Roman" w:cs="Times New Roman"/>
          <w:sz w:val="24"/>
          <w:szCs w:val="24"/>
        </w:rPr>
      </w:pPr>
      <w:r w:rsidRPr="00921579">
        <w:rPr>
          <w:rFonts w:ascii="Times New Roman" w:hAnsi="Times New Roman" w:cs="Times New Roman"/>
        </w:rPr>
        <w:t>- непосредственно специалистом Администрации сельского поселения при личном обращении;</w:t>
      </w:r>
    </w:p>
    <w:p w:rsidR="002B52BC" w:rsidRPr="00921579" w:rsidRDefault="002B52BC" w:rsidP="002B52BC">
      <w:pPr>
        <w:tabs>
          <w:tab w:val="left" w:pos="3570"/>
        </w:tabs>
        <w:ind w:firstLine="720"/>
        <w:jc w:val="both"/>
        <w:rPr>
          <w:rFonts w:ascii="Times New Roman" w:hAnsi="Times New Roman" w:cs="Times New Roman"/>
        </w:rPr>
      </w:pPr>
      <w:r w:rsidRPr="00921579">
        <w:rPr>
          <w:rFonts w:ascii="Times New Roman" w:hAnsi="Times New Roman" w:cs="Times New Roman"/>
        </w:rPr>
        <w:t>- с использованием средств почтовой, телефонной связи и электронной почты;</w:t>
      </w:r>
    </w:p>
    <w:p w:rsidR="002B52BC" w:rsidRPr="00921579" w:rsidRDefault="002B52BC" w:rsidP="002B52BC">
      <w:pPr>
        <w:tabs>
          <w:tab w:val="left" w:pos="3570"/>
        </w:tabs>
        <w:ind w:firstLine="720"/>
        <w:jc w:val="both"/>
        <w:rPr>
          <w:rFonts w:ascii="Times New Roman" w:hAnsi="Times New Roman" w:cs="Times New Roman"/>
        </w:rPr>
      </w:pPr>
      <w:r w:rsidRPr="00921579">
        <w:rPr>
          <w:rFonts w:ascii="Times New Roman" w:hAnsi="Times New Roman" w:cs="Times New Roman"/>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2B52BC" w:rsidRPr="00921579" w:rsidRDefault="002B52BC" w:rsidP="002B52BC">
      <w:pPr>
        <w:pStyle w:val="ConsPlusNormal"/>
        <w:widowControl/>
        <w:spacing w:before="120"/>
        <w:jc w:val="both"/>
        <w:rPr>
          <w:rFonts w:ascii="Times New Roman" w:hAnsi="Times New Roman" w:cs="Times New Roman"/>
          <w:sz w:val="24"/>
          <w:szCs w:val="24"/>
        </w:rPr>
      </w:pPr>
      <w:r w:rsidRPr="00921579">
        <w:rPr>
          <w:rFonts w:ascii="Times New Roman" w:hAnsi="Times New Roman" w:cs="Times New Roman"/>
          <w:sz w:val="24"/>
          <w:szCs w:val="24"/>
        </w:rPr>
        <w:t>1.3.6. Основными требованиями к информированию заявителей являются:</w:t>
      </w:r>
    </w:p>
    <w:p w:rsidR="002B52BC" w:rsidRPr="00921579" w:rsidRDefault="002B52BC" w:rsidP="002B52BC">
      <w:pPr>
        <w:autoSpaceDE w:val="0"/>
        <w:autoSpaceDN w:val="0"/>
        <w:adjustRightInd w:val="0"/>
        <w:ind w:left="720"/>
        <w:jc w:val="both"/>
        <w:rPr>
          <w:rFonts w:ascii="Times New Roman" w:hAnsi="Times New Roman" w:cs="Times New Roman"/>
          <w:sz w:val="24"/>
          <w:szCs w:val="24"/>
        </w:rPr>
      </w:pPr>
      <w:r w:rsidRPr="00921579">
        <w:rPr>
          <w:rFonts w:ascii="Times New Roman" w:hAnsi="Times New Roman" w:cs="Times New Roman"/>
        </w:rPr>
        <w:t>- достоверность предоставляемой информации;</w:t>
      </w:r>
    </w:p>
    <w:p w:rsidR="002B52BC" w:rsidRPr="00921579" w:rsidRDefault="002B52BC" w:rsidP="002B52BC">
      <w:pPr>
        <w:autoSpaceDE w:val="0"/>
        <w:autoSpaceDN w:val="0"/>
        <w:adjustRightInd w:val="0"/>
        <w:ind w:left="720"/>
        <w:jc w:val="both"/>
        <w:rPr>
          <w:rFonts w:ascii="Times New Roman" w:hAnsi="Times New Roman" w:cs="Times New Roman"/>
        </w:rPr>
      </w:pPr>
      <w:r w:rsidRPr="00921579">
        <w:rPr>
          <w:rFonts w:ascii="Times New Roman" w:hAnsi="Times New Roman" w:cs="Times New Roman"/>
        </w:rPr>
        <w:t>- четкость изложения информации;</w:t>
      </w:r>
    </w:p>
    <w:p w:rsidR="002B52BC" w:rsidRPr="00921579" w:rsidRDefault="002B52BC" w:rsidP="002B52BC">
      <w:pPr>
        <w:autoSpaceDE w:val="0"/>
        <w:autoSpaceDN w:val="0"/>
        <w:adjustRightInd w:val="0"/>
        <w:ind w:left="720"/>
        <w:jc w:val="both"/>
        <w:rPr>
          <w:rFonts w:ascii="Times New Roman" w:hAnsi="Times New Roman" w:cs="Times New Roman"/>
        </w:rPr>
      </w:pPr>
      <w:r w:rsidRPr="00921579">
        <w:rPr>
          <w:rFonts w:ascii="Times New Roman" w:hAnsi="Times New Roman" w:cs="Times New Roman"/>
        </w:rPr>
        <w:t>- полнота информирования;</w:t>
      </w:r>
    </w:p>
    <w:p w:rsidR="002B52BC" w:rsidRPr="00921579" w:rsidRDefault="002B52BC" w:rsidP="002B52BC">
      <w:pPr>
        <w:autoSpaceDE w:val="0"/>
        <w:autoSpaceDN w:val="0"/>
        <w:adjustRightInd w:val="0"/>
        <w:ind w:left="720"/>
        <w:jc w:val="both"/>
        <w:rPr>
          <w:rFonts w:ascii="Times New Roman" w:hAnsi="Times New Roman" w:cs="Times New Roman"/>
        </w:rPr>
      </w:pPr>
      <w:r w:rsidRPr="00921579">
        <w:rPr>
          <w:rFonts w:ascii="Times New Roman" w:hAnsi="Times New Roman" w:cs="Times New Roman"/>
        </w:rPr>
        <w:t>- наглядность форм предоставляемой информации;</w:t>
      </w:r>
    </w:p>
    <w:p w:rsidR="002B52BC" w:rsidRPr="00921579" w:rsidRDefault="002B52BC" w:rsidP="002B52BC">
      <w:pPr>
        <w:autoSpaceDE w:val="0"/>
        <w:autoSpaceDN w:val="0"/>
        <w:adjustRightInd w:val="0"/>
        <w:ind w:left="720"/>
        <w:jc w:val="both"/>
        <w:rPr>
          <w:rFonts w:ascii="Times New Roman" w:hAnsi="Times New Roman" w:cs="Times New Roman"/>
        </w:rPr>
      </w:pPr>
      <w:r w:rsidRPr="00921579">
        <w:rPr>
          <w:rFonts w:ascii="Times New Roman" w:hAnsi="Times New Roman" w:cs="Times New Roman"/>
        </w:rPr>
        <w:t>- удобство и доступность получения информации;</w:t>
      </w:r>
    </w:p>
    <w:p w:rsidR="002B52BC" w:rsidRPr="00921579" w:rsidRDefault="002B52BC" w:rsidP="002B52BC">
      <w:pPr>
        <w:autoSpaceDE w:val="0"/>
        <w:autoSpaceDN w:val="0"/>
        <w:adjustRightInd w:val="0"/>
        <w:ind w:left="720"/>
        <w:jc w:val="both"/>
        <w:rPr>
          <w:rFonts w:ascii="Times New Roman" w:hAnsi="Times New Roman" w:cs="Times New Roman"/>
        </w:rPr>
      </w:pPr>
      <w:r w:rsidRPr="00921579">
        <w:rPr>
          <w:rFonts w:ascii="Times New Roman" w:hAnsi="Times New Roman" w:cs="Times New Roman"/>
        </w:rPr>
        <w:t>- оперативность предоставления информации;</w:t>
      </w:r>
    </w:p>
    <w:p w:rsidR="002B52BC" w:rsidRPr="00921579" w:rsidRDefault="002B52BC" w:rsidP="002B52BC">
      <w:pPr>
        <w:pStyle w:val="a7"/>
        <w:spacing w:after="0"/>
        <w:ind w:firstLine="540"/>
        <w:jc w:val="both"/>
      </w:pPr>
    </w:p>
    <w:p w:rsidR="002B52BC" w:rsidRPr="00921579" w:rsidRDefault="002B52BC" w:rsidP="002B52BC">
      <w:pPr>
        <w:pStyle w:val="a7"/>
        <w:spacing w:after="0"/>
        <w:jc w:val="center"/>
        <w:rPr>
          <w:b/>
        </w:rPr>
      </w:pPr>
      <w:r w:rsidRPr="00921579">
        <w:rPr>
          <w:b/>
        </w:rPr>
        <w:t>1.4.  Порядок получения консультаций (справок) о предоставлении муниципальной услуги</w:t>
      </w:r>
    </w:p>
    <w:p w:rsidR="002B52BC" w:rsidRPr="00921579" w:rsidRDefault="002B52BC" w:rsidP="002B52BC">
      <w:pPr>
        <w:pStyle w:val="a7"/>
        <w:spacing w:after="0"/>
        <w:ind w:firstLine="709"/>
        <w:jc w:val="both"/>
        <w:rPr>
          <w:b/>
        </w:rPr>
      </w:pPr>
    </w:p>
    <w:p w:rsidR="002B52BC" w:rsidRPr="00921579" w:rsidRDefault="002B52BC" w:rsidP="002B52BC">
      <w:pPr>
        <w:pStyle w:val="a7"/>
        <w:spacing w:after="0"/>
        <w:ind w:firstLine="540"/>
        <w:jc w:val="both"/>
      </w:pPr>
      <w:r w:rsidRPr="00921579">
        <w:t>1.4.1.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2B52BC" w:rsidRPr="00921579" w:rsidRDefault="002B52BC" w:rsidP="002B52BC">
      <w:pPr>
        <w:pStyle w:val="a7"/>
        <w:spacing w:after="0"/>
        <w:ind w:firstLine="540"/>
        <w:jc w:val="both"/>
      </w:pPr>
      <w:r w:rsidRPr="00921579">
        <w:t>1.4.2.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2B52BC" w:rsidRPr="00921579" w:rsidRDefault="002B52BC" w:rsidP="002B52BC">
      <w:pPr>
        <w:pStyle w:val="a7"/>
        <w:spacing w:after="0"/>
        <w:ind w:firstLine="540"/>
        <w:jc w:val="both"/>
      </w:pPr>
      <w:r w:rsidRPr="00921579">
        <w:t>1.4.3. Консультации предоставляются по вопросам:</w:t>
      </w:r>
    </w:p>
    <w:p w:rsidR="002B52BC" w:rsidRPr="00921579" w:rsidRDefault="002B52BC" w:rsidP="002B52BC">
      <w:pPr>
        <w:pStyle w:val="a7"/>
        <w:spacing w:after="0"/>
        <w:ind w:firstLine="540"/>
        <w:jc w:val="both"/>
      </w:pPr>
      <w:r w:rsidRPr="00921579">
        <w:t>- состава документов, необходимых для предоставления муниципальной услуги;</w:t>
      </w:r>
    </w:p>
    <w:p w:rsidR="002B52BC" w:rsidRPr="00921579" w:rsidRDefault="002B52BC" w:rsidP="002B52BC">
      <w:pPr>
        <w:pStyle w:val="a7"/>
        <w:spacing w:after="0"/>
        <w:ind w:firstLine="540"/>
        <w:jc w:val="both"/>
      </w:pPr>
      <w:r w:rsidRPr="00921579">
        <w:t>- правильности оформления документов для предоставления муниципальной услуги;</w:t>
      </w:r>
    </w:p>
    <w:p w:rsidR="002B52BC" w:rsidRPr="00921579" w:rsidRDefault="002B52BC" w:rsidP="002B52BC">
      <w:pPr>
        <w:pStyle w:val="a7"/>
        <w:spacing w:after="0"/>
        <w:ind w:firstLine="540"/>
        <w:jc w:val="both"/>
      </w:pPr>
      <w:r w:rsidRPr="00921579">
        <w:t>- источника получения документов, необходимых для предоставления муниципальной услуги (орган или организация и ее местонахождение);</w:t>
      </w:r>
    </w:p>
    <w:p w:rsidR="002B52BC" w:rsidRPr="00921579" w:rsidRDefault="002B52BC" w:rsidP="002B52BC">
      <w:pPr>
        <w:pStyle w:val="a7"/>
        <w:spacing w:after="0"/>
        <w:ind w:firstLine="540"/>
        <w:jc w:val="both"/>
      </w:pPr>
      <w:r w:rsidRPr="00921579">
        <w:t>- времени приема, порядка и сроков выдачи документов;</w:t>
      </w:r>
    </w:p>
    <w:p w:rsidR="002B52BC" w:rsidRPr="00921579" w:rsidRDefault="002B52BC" w:rsidP="002B52BC">
      <w:pPr>
        <w:pStyle w:val="a7"/>
        <w:spacing w:after="0"/>
        <w:ind w:firstLine="540"/>
        <w:jc w:val="both"/>
      </w:pPr>
      <w:r w:rsidRPr="00921579">
        <w:t xml:space="preserve">- иным вопросам, регламентируемым настоящим Административным регламентом. </w:t>
      </w:r>
    </w:p>
    <w:p w:rsidR="002B52BC" w:rsidRPr="00921579" w:rsidRDefault="002B52BC" w:rsidP="002B52BC">
      <w:pPr>
        <w:pStyle w:val="a7"/>
        <w:spacing w:after="0"/>
        <w:jc w:val="both"/>
      </w:pPr>
    </w:p>
    <w:p w:rsidR="002B52BC" w:rsidRPr="00921579" w:rsidRDefault="002B52BC" w:rsidP="002B52BC">
      <w:pPr>
        <w:autoSpaceDE w:val="0"/>
        <w:autoSpaceDN w:val="0"/>
        <w:adjustRightInd w:val="0"/>
        <w:spacing w:before="120"/>
        <w:ind w:firstLine="539"/>
        <w:jc w:val="center"/>
        <w:outlineLvl w:val="1"/>
        <w:rPr>
          <w:rFonts w:ascii="Times New Roman" w:hAnsi="Times New Roman" w:cs="Times New Roman"/>
          <w:b/>
        </w:rPr>
      </w:pPr>
      <w:r w:rsidRPr="00921579">
        <w:rPr>
          <w:rFonts w:ascii="Times New Roman" w:hAnsi="Times New Roman" w:cs="Times New Roman"/>
          <w:b/>
        </w:rPr>
        <w:lastRenderedPageBreak/>
        <w:t>2. Стандарт предоставления муниципальной услуги</w:t>
      </w:r>
    </w:p>
    <w:p w:rsidR="002B52BC" w:rsidRPr="00921579" w:rsidRDefault="002B52BC" w:rsidP="002B52BC">
      <w:pPr>
        <w:tabs>
          <w:tab w:val="left" w:pos="5435"/>
        </w:tabs>
        <w:autoSpaceDE w:val="0"/>
        <w:autoSpaceDN w:val="0"/>
        <w:adjustRightInd w:val="0"/>
        <w:jc w:val="center"/>
        <w:rPr>
          <w:rFonts w:ascii="Times New Roman" w:hAnsi="Times New Roman" w:cs="Times New Roman"/>
          <w:b/>
          <w:lang w:eastAsia="ar-SA"/>
        </w:rPr>
      </w:pPr>
      <w:r w:rsidRPr="00921579">
        <w:rPr>
          <w:rFonts w:ascii="Times New Roman" w:hAnsi="Times New Roman" w:cs="Times New Roman"/>
          <w:b/>
        </w:rPr>
        <w:t>2.1.   Наименование муниципальной услуги</w:t>
      </w:r>
    </w:p>
    <w:p w:rsidR="002B52BC" w:rsidRPr="00921579" w:rsidRDefault="002B52BC" w:rsidP="002B52BC">
      <w:pPr>
        <w:autoSpaceDE w:val="0"/>
        <w:autoSpaceDN w:val="0"/>
        <w:adjustRightInd w:val="0"/>
        <w:ind w:firstLine="540"/>
        <w:jc w:val="both"/>
        <w:rPr>
          <w:rFonts w:ascii="Times New Roman" w:hAnsi="Times New Roman" w:cs="Times New Roman"/>
        </w:rPr>
      </w:pPr>
      <w:r w:rsidRPr="00921579">
        <w:rPr>
          <w:rFonts w:ascii="Times New Roman" w:hAnsi="Times New Roman" w:cs="Times New Roman"/>
        </w:rPr>
        <w:t xml:space="preserve">Выдача разрешения на проведение земляных работ </w:t>
      </w:r>
    </w:p>
    <w:p w:rsidR="002B52BC" w:rsidRPr="00921579" w:rsidRDefault="002B52BC" w:rsidP="00791D3A">
      <w:pPr>
        <w:autoSpaceDE w:val="0"/>
        <w:autoSpaceDN w:val="0"/>
        <w:adjustRightInd w:val="0"/>
        <w:ind w:firstLine="540"/>
        <w:jc w:val="center"/>
        <w:rPr>
          <w:rFonts w:ascii="Times New Roman" w:hAnsi="Times New Roman" w:cs="Times New Roman"/>
        </w:rPr>
      </w:pPr>
      <w:r w:rsidRPr="00921579">
        <w:rPr>
          <w:rFonts w:ascii="Times New Roman" w:hAnsi="Times New Roman" w:cs="Times New Roman"/>
          <w:b/>
        </w:rPr>
        <w:t>2.2. Наименование органа, предоставляющего муниципальную</w:t>
      </w:r>
      <w:r w:rsidRPr="00921579">
        <w:rPr>
          <w:rFonts w:ascii="Times New Roman" w:hAnsi="Times New Roman" w:cs="Times New Roman"/>
        </w:rPr>
        <w:t xml:space="preserve"> </w:t>
      </w:r>
      <w:r w:rsidRPr="00921579">
        <w:rPr>
          <w:rFonts w:ascii="Times New Roman" w:hAnsi="Times New Roman" w:cs="Times New Roman"/>
          <w:b/>
        </w:rPr>
        <w:t>услугу</w:t>
      </w:r>
    </w:p>
    <w:p w:rsidR="002B52BC" w:rsidRPr="00921579" w:rsidRDefault="002B52BC" w:rsidP="002B52BC">
      <w:pPr>
        <w:pStyle w:val="a7"/>
        <w:tabs>
          <w:tab w:val="left" w:pos="709"/>
        </w:tabs>
        <w:spacing w:after="0"/>
        <w:ind w:firstLine="540"/>
        <w:jc w:val="both"/>
      </w:pPr>
      <w:r w:rsidRPr="00921579">
        <w:t xml:space="preserve">Муниципальная услуга предоставляется Администрацией </w:t>
      </w:r>
      <w:proofErr w:type="spellStart"/>
      <w:r w:rsidR="00791D3A">
        <w:t>Подлесно-Новосельского</w:t>
      </w:r>
      <w:proofErr w:type="spellEnd"/>
      <w:r w:rsidR="00791D3A">
        <w:t xml:space="preserve"> </w:t>
      </w:r>
      <w:r w:rsidRPr="00921579">
        <w:t xml:space="preserve">  сельского поселения</w:t>
      </w:r>
      <w:proofErr w:type="gramStart"/>
      <w:r w:rsidRPr="00921579">
        <w:t xml:space="preserve">  .</w:t>
      </w:r>
      <w:proofErr w:type="gramEnd"/>
    </w:p>
    <w:p w:rsidR="002B52BC" w:rsidRPr="00921579" w:rsidRDefault="002B52BC" w:rsidP="002B52BC">
      <w:pPr>
        <w:pStyle w:val="a7"/>
        <w:tabs>
          <w:tab w:val="left" w:pos="709"/>
        </w:tabs>
        <w:spacing w:after="0"/>
        <w:ind w:firstLine="540"/>
        <w:jc w:val="both"/>
      </w:pPr>
      <w:r w:rsidRPr="00921579">
        <w:t xml:space="preserve">Уполномоченным должностным лицом на Выдачу разрешения на проведение земляных работ </w:t>
      </w:r>
      <w:r w:rsidRPr="00921579">
        <w:rPr>
          <w:rStyle w:val="FontStyle46"/>
        </w:rPr>
        <w:t xml:space="preserve">или отказа в выдаче такого является Глава </w:t>
      </w:r>
      <w:proofErr w:type="spellStart"/>
      <w:r w:rsidR="00791D3A">
        <w:rPr>
          <w:rStyle w:val="FontStyle46"/>
        </w:rPr>
        <w:t>Подлесно-Новосельского</w:t>
      </w:r>
      <w:proofErr w:type="spellEnd"/>
      <w:r w:rsidR="00791D3A">
        <w:rPr>
          <w:rStyle w:val="FontStyle46"/>
        </w:rPr>
        <w:t xml:space="preserve"> </w:t>
      </w:r>
      <w:r w:rsidRPr="00921579">
        <w:rPr>
          <w:rStyle w:val="FontStyle46"/>
        </w:rPr>
        <w:t xml:space="preserve"> </w:t>
      </w:r>
      <w:r w:rsidRPr="00921579">
        <w:t xml:space="preserve">сельского поселения. </w:t>
      </w:r>
    </w:p>
    <w:p w:rsidR="002B52BC" w:rsidRPr="00921579" w:rsidRDefault="002B52BC" w:rsidP="002B52BC">
      <w:pPr>
        <w:pStyle w:val="ConsPlusNormal"/>
        <w:widowControl/>
        <w:ind w:firstLine="540"/>
        <w:jc w:val="both"/>
        <w:rPr>
          <w:rFonts w:ascii="Times New Roman" w:hAnsi="Times New Roman" w:cs="Times New Roman"/>
          <w:sz w:val="24"/>
          <w:szCs w:val="24"/>
        </w:rPr>
      </w:pPr>
      <w:r w:rsidRPr="00921579">
        <w:rPr>
          <w:rFonts w:ascii="Times New Roman" w:hAnsi="Times New Roman" w:cs="Times New Roman"/>
          <w:sz w:val="24"/>
          <w:szCs w:val="24"/>
        </w:rPr>
        <w:t xml:space="preserve"> </w:t>
      </w:r>
    </w:p>
    <w:p w:rsidR="002B52BC" w:rsidRPr="00921579" w:rsidRDefault="002B52BC" w:rsidP="002B52BC">
      <w:pPr>
        <w:pStyle w:val="ConsPlusNormal"/>
        <w:widowControl/>
        <w:ind w:firstLine="540"/>
        <w:jc w:val="both"/>
        <w:rPr>
          <w:rFonts w:ascii="Times New Roman" w:hAnsi="Times New Roman" w:cs="Times New Roman"/>
          <w:b/>
          <w:bCs/>
          <w:sz w:val="24"/>
          <w:szCs w:val="24"/>
        </w:rPr>
      </w:pPr>
      <w:r w:rsidRPr="00921579">
        <w:rPr>
          <w:rFonts w:ascii="Times New Roman" w:hAnsi="Times New Roman" w:cs="Times New Roman"/>
          <w:sz w:val="24"/>
          <w:szCs w:val="24"/>
        </w:rPr>
        <w:t xml:space="preserve">                         </w:t>
      </w:r>
      <w:r w:rsidRPr="00921579">
        <w:rPr>
          <w:rFonts w:ascii="Times New Roman" w:hAnsi="Times New Roman" w:cs="Times New Roman"/>
          <w:b/>
          <w:sz w:val="24"/>
          <w:szCs w:val="24"/>
        </w:rPr>
        <w:t xml:space="preserve">  2.3. Р</w:t>
      </w:r>
      <w:r w:rsidRPr="00921579">
        <w:rPr>
          <w:rFonts w:ascii="Times New Roman" w:hAnsi="Times New Roman" w:cs="Times New Roman"/>
          <w:b/>
          <w:bCs/>
          <w:sz w:val="24"/>
          <w:szCs w:val="24"/>
        </w:rPr>
        <w:t>езультат предоставления муниципальной услуги</w:t>
      </w:r>
    </w:p>
    <w:p w:rsidR="002B52BC" w:rsidRPr="00921579" w:rsidRDefault="002B52BC" w:rsidP="002B52BC">
      <w:pPr>
        <w:pStyle w:val="a7"/>
        <w:spacing w:after="0"/>
        <w:ind w:firstLine="540"/>
        <w:jc w:val="both"/>
      </w:pPr>
      <w:r w:rsidRPr="00921579">
        <w:t>Конечными результатами рассмотрения вопроса о предоставлении муниципальной услуги являются:</w:t>
      </w:r>
    </w:p>
    <w:p w:rsidR="002B52BC" w:rsidRPr="00921579" w:rsidRDefault="002B52BC" w:rsidP="002B52BC">
      <w:pPr>
        <w:pStyle w:val="a7"/>
        <w:spacing w:after="0"/>
        <w:ind w:firstLine="540"/>
        <w:jc w:val="both"/>
      </w:pPr>
      <w:r w:rsidRPr="00921579">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2B52BC" w:rsidRPr="00921579" w:rsidRDefault="002B52BC" w:rsidP="002B52BC">
      <w:pPr>
        <w:pStyle w:val="a7"/>
        <w:spacing w:after="0"/>
        <w:ind w:firstLine="540"/>
        <w:jc w:val="both"/>
      </w:pPr>
      <w:r w:rsidRPr="00921579">
        <w:t xml:space="preserve">2) решение об отказе в выдаче разрешения. </w:t>
      </w:r>
    </w:p>
    <w:p w:rsidR="002B52BC" w:rsidRPr="00921579" w:rsidRDefault="002B52BC" w:rsidP="002B52BC">
      <w:pPr>
        <w:pStyle w:val="a7"/>
        <w:spacing w:after="0"/>
        <w:jc w:val="both"/>
        <w:rPr>
          <w:b/>
        </w:rPr>
      </w:pPr>
      <w:r w:rsidRPr="00921579">
        <w:rPr>
          <w:b/>
        </w:rPr>
        <w:t xml:space="preserve">                      2.4.Срок предоставления муниципальной услуги:</w:t>
      </w:r>
    </w:p>
    <w:p w:rsidR="002B52BC" w:rsidRPr="00921579" w:rsidRDefault="002B52BC" w:rsidP="002B52BC">
      <w:pPr>
        <w:pStyle w:val="a7"/>
        <w:spacing w:after="0"/>
        <w:jc w:val="both"/>
      </w:pPr>
      <w:r w:rsidRPr="00921579">
        <w:t xml:space="preserve">         Максимальный срок предоставления муниципальной услуги – 9 календарных дней со дня поступления заявления и документов, необходимых для предоставления муниципальной услуги.</w:t>
      </w:r>
    </w:p>
    <w:p w:rsidR="002B52BC" w:rsidRPr="00921579" w:rsidRDefault="002B52BC" w:rsidP="002B52BC">
      <w:pPr>
        <w:autoSpaceDE w:val="0"/>
        <w:autoSpaceDN w:val="0"/>
        <w:adjustRightInd w:val="0"/>
        <w:jc w:val="center"/>
        <w:rPr>
          <w:rFonts w:ascii="Times New Roman" w:hAnsi="Times New Roman" w:cs="Times New Roman"/>
          <w:b/>
        </w:rPr>
      </w:pPr>
      <w:r w:rsidRPr="00921579">
        <w:rPr>
          <w:rFonts w:ascii="Times New Roman" w:hAnsi="Times New Roman" w:cs="Times New Roman"/>
          <w:b/>
        </w:rPr>
        <w:t>2.5. Правовые основания для предоставления муниципальной услуги</w:t>
      </w:r>
    </w:p>
    <w:p w:rsidR="002B52BC" w:rsidRPr="00921579" w:rsidRDefault="002B52BC" w:rsidP="002B52BC">
      <w:pPr>
        <w:pStyle w:val="a7"/>
        <w:tabs>
          <w:tab w:val="left" w:pos="709"/>
        </w:tabs>
        <w:spacing w:after="0"/>
        <w:ind w:firstLine="540"/>
        <w:jc w:val="both"/>
      </w:pPr>
      <w:r w:rsidRPr="00921579">
        <w:t xml:space="preserve">2.5.1.  Предоставление муниципальной услуги  осуществляется  в соответствии </w:t>
      </w:r>
      <w:proofErr w:type="gramStart"/>
      <w:r w:rsidRPr="00921579">
        <w:t>с</w:t>
      </w:r>
      <w:proofErr w:type="gramEnd"/>
      <w:r w:rsidRPr="00921579">
        <w:t>:</w:t>
      </w:r>
    </w:p>
    <w:p w:rsidR="002B52BC" w:rsidRPr="00921579" w:rsidRDefault="002B52BC" w:rsidP="002B52BC">
      <w:pPr>
        <w:widowControl w:val="0"/>
        <w:numPr>
          <w:ilvl w:val="0"/>
          <w:numId w:val="2"/>
        </w:numPr>
        <w:shd w:val="clear" w:color="auto" w:fill="FFFFFF"/>
        <w:tabs>
          <w:tab w:val="left" w:pos="984"/>
          <w:tab w:val="left" w:pos="1234"/>
        </w:tabs>
        <w:suppressAutoHyphens/>
        <w:autoSpaceDE w:val="0"/>
        <w:spacing w:after="0" w:line="240" w:lineRule="auto"/>
        <w:ind w:left="0" w:firstLine="540"/>
        <w:jc w:val="both"/>
        <w:rPr>
          <w:rFonts w:ascii="Times New Roman" w:hAnsi="Times New Roman" w:cs="Times New Roman"/>
        </w:rPr>
      </w:pPr>
      <w:r w:rsidRPr="00921579">
        <w:rPr>
          <w:rFonts w:ascii="Times New Roman" w:hAnsi="Times New Roman" w:cs="Times New Roman"/>
          <w:spacing w:val="-4"/>
        </w:rPr>
        <w:t>- Конституцией Российской Федерации;</w:t>
      </w:r>
    </w:p>
    <w:p w:rsidR="002B52BC" w:rsidRPr="00921579" w:rsidRDefault="002B52BC" w:rsidP="002B52BC">
      <w:pPr>
        <w:widowControl w:val="0"/>
        <w:numPr>
          <w:ilvl w:val="0"/>
          <w:numId w:val="2"/>
        </w:numPr>
        <w:shd w:val="clear" w:color="auto" w:fill="FFFFFF"/>
        <w:tabs>
          <w:tab w:val="left" w:pos="984"/>
          <w:tab w:val="left" w:pos="1234"/>
        </w:tabs>
        <w:suppressAutoHyphens/>
        <w:autoSpaceDE w:val="0"/>
        <w:spacing w:after="0" w:line="240" w:lineRule="auto"/>
        <w:ind w:left="0" w:firstLine="540"/>
        <w:jc w:val="both"/>
        <w:rPr>
          <w:rFonts w:ascii="Times New Roman" w:hAnsi="Times New Roman" w:cs="Times New Roman"/>
        </w:rPr>
      </w:pPr>
      <w:r w:rsidRPr="00921579">
        <w:rPr>
          <w:rFonts w:ascii="Times New Roman" w:hAnsi="Times New Roman" w:cs="Times New Roman"/>
          <w:spacing w:val="-4"/>
        </w:rPr>
        <w:t xml:space="preserve">- </w:t>
      </w:r>
      <w:r w:rsidRPr="00921579">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w:t>
      </w:r>
    </w:p>
    <w:p w:rsidR="002B52BC" w:rsidRPr="00921579" w:rsidRDefault="002B52BC" w:rsidP="002B52BC">
      <w:pPr>
        <w:pStyle w:val="a7"/>
        <w:spacing w:after="0"/>
        <w:ind w:firstLine="540"/>
        <w:jc w:val="both"/>
      </w:pPr>
      <w:r w:rsidRPr="00921579">
        <w:t>- Земельным кодексом  Российской Федерации;</w:t>
      </w:r>
    </w:p>
    <w:p w:rsidR="002B52BC" w:rsidRPr="00921579" w:rsidRDefault="002B52BC" w:rsidP="002B52BC">
      <w:pPr>
        <w:pStyle w:val="a7"/>
        <w:spacing w:after="0"/>
        <w:ind w:firstLine="540"/>
        <w:jc w:val="both"/>
      </w:pPr>
      <w:r w:rsidRPr="00921579">
        <w:t xml:space="preserve">- Уставом </w:t>
      </w:r>
      <w:proofErr w:type="spellStart"/>
      <w:r w:rsidR="00791D3A">
        <w:t>Подлесно-Новосельского</w:t>
      </w:r>
      <w:proofErr w:type="spellEnd"/>
      <w:r w:rsidR="00791D3A">
        <w:t xml:space="preserve"> </w:t>
      </w:r>
      <w:r w:rsidRPr="00921579">
        <w:t xml:space="preserve"> сельского поселения.</w:t>
      </w:r>
    </w:p>
    <w:p w:rsidR="002B52BC" w:rsidRPr="00791D3A" w:rsidRDefault="002B52BC" w:rsidP="002B52BC">
      <w:pPr>
        <w:pStyle w:val="a7"/>
        <w:spacing w:after="0"/>
        <w:ind w:firstLine="540"/>
        <w:jc w:val="both"/>
        <w:rPr>
          <w:b/>
        </w:rPr>
      </w:pPr>
      <w:r w:rsidRPr="00791D3A">
        <w:rPr>
          <w:b/>
        </w:rPr>
        <w:t>2.6. Предоставление вышеуказанной муниципальной услуги осуществляется бесплатно.</w:t>
      </w:r>
    </w:p>
    <w:p w:rsidR="002B52BC" w:rsidRPr="00921579" w:rsidRDefault="002B52BC" w:rsidP="002B52BC">
      <w:pPr>
        <w:pStyle w:val="a7"/>
        <w:spacing w:after="0"/>
        <w:jc w:val="both"/>
        <w:rPr>
          <w:b/>
        </w:rPr>
      </w:pPr>
    </w:p>
    <w:p w:rsidR="002B52BC" w:rsidRPr="00921579" w:rsidRDefault="002B52BC" w:rsidP="002B52BC">
      <w:pPr>
        <w:pStyle w:val="a7"/>
        <w:spacing w:after="0"/>
        <w:jc w:val="center"/>
        <w:rPr>
          <w:b/>
        </w:rPr>
      </w:pPr>
      <w:r w:rsidRPr="00921579">
        <w:rPr>
          <w:b/>
        </w:rPr>
        <w:t>2.7. Требования к составу документов, необходимых для предоставления муниципальной услуги</w:t>
      </w:r>
    </w:p>
    <w:p w:rsidR="002B52BC" w:rsidRPr="00921579" w:rsidRDefault="002B52BC" w:rsidP="002B52BC">
      <w:pPr>
        <w:pStyle w:val="a7"/>
        <w:spacing w:after="0"/>
        <w:jc w:val="both"/>
        <w:rPr>
          <w:b/>
        </w:rPr>
      </w:pPr>
    </w:p>
    <w:p w:rsidR="002B52BC" w:rsidRPr="00921579" w:rsidRDefault="002B52BC" w:rsidP="002B52BC">
      <w:pPr>
        <w:pStyle w:val="a7"/>
        <w:spacing w:after="0"/>
        <w:ind w:firstLine="540"/>
        <w:jc w:val="both"/>
      </w:pPr>
      <w:r w:rsidRPr="00921579">
        <w:t xml:space="preserve">2.7.1. Для предоставления муниципальной услуги пользователем  </w:t>
      </w:r>
      <w:proofErr w:type="gramStart"/>
      <w:r w:rsidRPr="00921579">
        <w:t>предоставляются документы</w:t>
      </w:r>
      <w:proofErr w:type="gramEnd"/>
      <w:r w:rsidRPr="00921579">
        <w:t xml:space="preserve"> в соответствии с перечнем документов, необходимых для получения муниципальной услуги, изложенным в подразделе 2.8 настоящего Административного регламента.</w:t>
      </w:r>
    </w:p>
    <w:p w:rsidR="002B52BC" w:rsidRPr="00921579" w:rsidRDefault="002B52BC" w:rsidP="002B52BC">
      <w:pPr>
        <w:pStyle w:val="a7"/>
        <w:spacing w:after="0"/>
        <w:ind w:firstLine="540"/>
        <w:jc w:val="both"/>
      </w:pPr>
      <w:r w:rsidRPr="00921579">
        <w:t>2.7.2. При приеме документов не допускается истребование документов, не предусмотренных настоящим Административным регламентом.</w:t>
      </w:r>
    </w:p>
    <w:p w:rsidR="002B52BC" w:rsidRPr="00921579" w:rsidRDefault="002B52BC" w:rsidP="002B52BC">
      <w:pPr>
        <w:pStyle w:val="a7"/>
        <w:spacing w:after="0"/>
        <w:jc w:val="both"/>
      </w:pPr>
    </w:p>
    <w:p w:rsidR="002B52BC" w:rsidRPr="00921579" w:rsidRDefault="002B52BC" w:rsidP="002B52BC">
      <w:pPr>
        <w:pStyle w:val="a7"/>
        <w:spacing w:after="0"/>
        <w:jc w:val="center"/>
        <w:rPr>
          <w:b/>
        </w:rPr>
      </w:pPr>
      <w:r w:rsidRPr="00921579">
        <w:rPr>
          <w:b/>
        </w:rPr>
        <w:t>2.8. Перечень документов, необходимых для предоставления</w:t>
      </w:r>
    </w:p>
    <w:p w:rsidR="002B52BC" w:rsidRPr="00921579" w:rsidRDefault="002B52BC" w:rsidP="002B52BC">
      <w:pPr>
        <w:pStyle w:val="a7"/>
        <w:spacing w:after="0"/>
        <w:jc w:val="center"/>
        <w:rPr>
          <w:b/>
        </w:rPr>
      </w:pPr>
      <w:r w:rsidRPr="00921579">
        <w:rPr>
          <w:b/>
        </w:rPr>
        <w:t>муниципальной услуги</w:t>
      </w:r>
    </w:p>
    <w:p w:rsidR="002B52BC" w:rsidRPr="00921579" w:rsidRDefault="002B52BC" w:rsidP="002B52BC">
      <w:pPr>
        <w:pStyle w:val="a7"/>
        <w:spacing w:after="0"/>
        <w:jc w:val="center"/>
      </w:pPr>
    </w:p>
    <w:p w:rsidR="002B52BC" w:rsidRPr="00921579" w:rsidRDefault="002B52BC" w:rsidP="002B52BC">
      <w:pPr>
        <w:pStyle w:val="a7"/>
        <w:spacing w:after="0"/>
        <w:ind w:firstLine="540"/>
        <w:jc w:val="both"/>
      </w:pPr>
      <w:r w:rsidRPr="00921579">
        <w:t>2.8.1. Пользователю для получения согласования разрешения на проведение земляных работ, необходимо представить в Администрацию:</w:t>
      </w:r>
    </w:p>
    <w:p w:rsidR="002B52BC" w:rsidRPr="00921579" w:rsidRDefault="002B52BC" w:rsidP="002B52BC">
      <w:pPr>
        <w:pStyle w:val="a7"/>
        <w:spacing w:after="0"/>
        <w:ind w:firstLine="540"/>
        <w:jc w:val="both"/>
      </w:pPr>
      <w:r w:rsidRPr="00921579">
        <w:t xml:space="preserve">- заявку по форме, </w:t>
      </w:r>
      <w:proofErr w:type="gramStart"/>
      <w:r w:rsidRPr="00921579">
        <w:t>согласно приложения</w:t>
      </w:r>
      <w:proofErr w:type="gramEnd"/>
      <w:r w:rsidRPr="00921579">
        <w:t xml:space="preserve"> 3 к настоящему регламенту с подробной характеристикой планирующихся работ, гарантией обеспечения техникой для вывоза </w:t>
      </w:r>
      <w:r w:rsidRPr="00921579">
        <w:lastRenderedPageBreak/>
        <w:t>лишнего грунта, наличия всех необходимых материалов, переходных мостиков, оградительных щитов, предупредительных знаков, устройства освещения;</w:t>
      </w:r>
    </w:p>
    <w:p w:rsidR="002B52BC" w:rsidRPr="00921579" w:rsidRDefault="002B52BC" w:rsidP="002B52BC">
      <w:pPr>
        <w:pStyle w:val="a7"/>
        <w:spacing w:after="0"/>
        <w:ind w:firstLine="540"/>
        <w:jc w:val="both"/>
      </w:pPr>
      <w:r w:rsidRPr="00921579">
        <w:t>- график производства земляных работ и полного восстановления разрытой территории и нарушаемых объектов благоустройства;</w:t>
      </w:r>
    </w:p>
    <w:p w:rsidR="002B52BC" w:rsidRPr="00921579" w:rsidRDefault="002B52BC" w:rsidP="002B52BC">
      <w:pPr>
        <w:pStyle w:val="a7"/>
        <w:spacing w:after="0"/>
        <w:ind w:firstLine="540"/>
        <w:jc w:val="both"/>
      </w:pPr>
      <w:r w:rsidRPr="00921579">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2B52BC" w:rsidRPr="00921579" w:rsidRDefault="002B52BC" w:rsidP="002B52BC">
      <w:pPr>
        <w:pStyle w:val="a7"/>
        <w:spacing w:after="0"/>
        <w:ind w:firstLine="540"/>
        <w:jc w:val="both"/>
      </w:pPr>
      <w:r w:rsidRPr="00921579">
        <w:t>- проектную документацию (для ознакомления), согласованную в установленном порядке;</w:t>
      </w:r>
    </w:p>
    <w:p w:rsidR="002B52BC" w:rsidRPr="00921579" w:rsidRDefault="002B52BC" w:rsidP="002B52BC">
      <w:pPr>
        <w:pStyle w:val="a7"/>
        <w:spacing w:after="0"/>
        <w:ind w:firstLine="540"/>
        <w:jc w:val="both"/>
      </w:pPr>
      <w:r w:rsidRPr="00921579">
        <w:t>- схему ограждения и организации движения транспорта, а также график выполнения работ, согласованные с ОГИБДД МО МВД России «</w:t>
      </w:r>
      <w:proofErr w:type="spellStart"/>
      <w:r w:rsidRPr="00921579">
        <w:t>Севский</w:t>
      </w:r>
      <w:proofErr w:type="spellEnd"/>
      <w:r w:rsidRPr="00921579">
        <w:t>» (далее - ГИБДД);</w:t>
      </w:r>
    </w:p>
    <w:p w:rsidR="002B52BC" w:rsidRPr="00921579" w:rsidRDefault="002B52BC" w:rsidP="002B52BC">
      <w:pPr>
        <w:pStyle w:val="a7"/>
        <w:spacing w:after="0"/>
        <w:ind w:firstLine="540"/>
        <w:jc w:val="both"/>
      </w:pPr>
      <w:r w:rsidRPr="00921579">
        <w:t xml:space="preserve">- копию лицензии на право производства соответствующих видов работ; </w:t>
      </w:r>
    </w:p>
    <w:p w:rsidR="002B52BC" w:rsidRPr="00921579" w:rsidRDefault="002B52BC" w:rsidP="002B52BC">
      <w:pPr>
        <w:pStyle w:val="a7"/>
        <w:spacing w:after="0"/>
        <w:ind w:firstLine="540"/>
        <w:jc w:val="both"/>
      </w:pPr>
      <w:r w:rsidRPr="00921579">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2B52BC" w:rsidRPr="00921579" w:rsidRDefault="002B52BC" w:rsidP="002B52BC">
      <w:pPr>
        <w:pStyle w:val="ab"/>
        <w:tabs>
          <w:tab w:val="left" w:pos="709"/>
        </w:tabs>
        <w:jc w:val="both"/>
        <w:rPr>
          <w:b w:val="0"/>
          <w:i w:val="0"/>
          <w:sz w:val="24"/>
          <w:szCs w:val="24"/>
          <w:lang w:val="ru-RU"/>
        </w:rPr>
      </w:pPr>
      <w:r w:rsidRPr="00921579">
        <w:rPr>
          <w:b w:val="0"/>
          <w:i w:val="0"/>
          <w:sz w:val="24"/>
          <w:szCs w:val="24"/>
          <w:lang w:val="ru-RU"/>
        </w:rPr>
        <w:t xml:space="preserve">         2.8.2. </w:t>
      </w:r>
      <w:proofErr w:type="gramStart"/>
      <w:r w:rsidRPr="00921579">
        <w:rPr>
          <w:b w:val="0"/>
          <w:i w:val="0"/>
          <w:sz w:val="24"/>
          <w:szCs w:val="24"/>
          <w:lang w:val="ru-RU"/>
        </w:rPr>
        <w:t>Документы (их копии или сведения, содержащиеся в них), указанные в под</w:t>
      </w:r>
      <w:hyperlink r:id="rId8" w:history="1">
        <w:r w:rsidRPr="00921579">
          <w:rPr>
            <w:rStyle w:val="ac"/>
            <w:b w:val="0"/>
            <w:i w:val="0"/>
            <w:sz w:val="24"/>
            <w:szCs w:val="24"/>
            <w:lang w:val="ru-RU"/>
          </w:rPr>
          <w:t xml:space="preserve">пункте </w:t>
        </w:r>
      </w:hyperlink>
      <w:r w:rsidRPr="00921579">
        <w:rPr>
          <w:b w:val="0"/>
          <w:i w:val="0"/>
          <w:sz w:val="24"/>
          <w:szCs w:val="24"/>
          <w:lang w:val="ru-RU"/>
        </w:rPr>
        <w:t xml:space="preserve">5 пункта 2.8.1 настоящего регламента, запрашиваются администрацией </w:t>
      </w:r>
      <w:proofErr w:type="spellStart"/>
      <w:r w:rsidR="008F0F40">
        <w:rPr>
          <w:b w:val="0"/>
          <w:i w:val="0"/>
          <w:sz w:val="24"/>
          <w:szCs w:val="24"/>
          <w:lang w:val="ru-RU"/>
        </w:rPr>
        <w:t>Подлесно-Новосельского</w:t>
      </w:r>
      <w:proofErr w:type="spellEnd"/>
      <w:r w:rsidR="008F0F40">
        <w:rPr>
          <w:b w:val="0"/>
          <w:i w:val="0"/>
          <w:sz w:val="24"/>
          <w:szCs w:val="24"/>
          <w:lang w:val="ru-RU"/>
        </w:rPr>
        <w:t xml:space="preserve"> </w:t>
      </w:r>
      <w:r w:rsidRPr="00921579">
        <w:rPr>
          <w:b w:val="0"/>
          <w:i w:val="0"/>
          <w:sz w:val="24"/>
          <w:szCs w:val="24"/>
          <w:lang w:val="ru-RU"/>
        </w:rPr>
        <w:t xml:space="preserve"> сельского поселения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B52BC" w:rsidRPr="00921579" w:rsidRDefault="002B52BC" w:rsidP="002B52BC">
      <w:pPr>
        <w:pStyle w:val="ab"/>
        <w:tabs>
          <w:tab w:val="left" w:pos="709"/>
        </w:tabs>
        <w:jc w:val="both"/>
        <w:rPr>
          <w:b w:val="0"/>
          <w:i w:val="0"/>
          <w:sz w:val="24"/>
          <w:szCs w:val="24"/>
          <w:lang w:val="ru-RU"/>
        </w:rPr>
      </w:pPr>
      <w:r w:rsidRPr="00921579">
        <w:rPr>
          <w:b w:val="0"/>
          <w:i w:val="0"/>
          <w:sz w:val="24"/>
          <w:szCs w:val="24"/>
          <w:lang w:val="ru-RU"/>
        </w:rPr>
        <w:t xml:space="preserve">         2.8.3. Документы, указанные в под</w:t>
      </w:r>
      <w:hyperlink r:id="rId9" w:history="1">
        <w:r w:rsidRPr="00921579">
          <w:rPr>
            <w:rStyle w:val="ac"/>
            <w:b w:val="0"/>
            <w:i w:val="0"/>
            <w:sz w:val="24"/>
            <w:szCs w:val="24"/>
            <w:lang w:val="ru-RU"/>
          </w:rPr>
          <w:t>пунктах 1</w:t>
        </w:r>
      </w:hyperlink>
      <w:r w:rsidRPr="00921579">
        <w:rPr>
          <w:b w:val="0"/>
          <w:i w:val="0"/>
          <w:sz w:val="24"/>
          <w:szCs w:val="24"/>
          <w:lang w:val="ru-RU"/>
        </w:rPr>
        <w:t xml:space="preserve">,2,3, </w:t>
      </w:r>
      <w:hyperlink r:id="rId10" w:history="1">
        <w:r w:rsidRPr="00921579">
          <w:rPr>
            <w:rStyle w:val="ac"/>
            <w:b w:val="0"/>
            <w:i w:val="0"/>
            <w:sz w:val="24"/>
            <w:szCs w:val="24"/>
            <w:lang w:val="ru-RU"/>
          </w:rPr>
          <w:t>4</w:t>
        </w:r>
      </w:hyperlink>
      <w:r w:rsidRPr="00921579">
        <w:rPr>
          <w:b w:val="0"/>
          <w:i w:val="0"/>
          <w:sz w:val="24"/>
          <w:szCs w:val="24"/>
          <w:lang w:val="ru-RU"/>
        </w:rPr>
        <w:t xml:space="preserve">,6,7 пункта 2.8.1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921579">
        <w:rPr>
          <w:b w:val="0"/>
          <w:i w:val="0"/>
          <w:sz w:val="24"/>
          <w:szCs w:val="24"/>
          <w:lang w:val="ru-RU"/>
        </w:rPr>
        <w:t>самоуправления</w:t>
      </w:r>
      <w:proofErr w:type="gramEnd"/>
      <w:r w:rsidRPr="00921579">
        <w:rPr>
          <w:b w:val="0"/>
          <w:i w:val="0"/>
          <w:sz w:val="24"/>
          <w:szCs w:val="24"/>
          <w:lang w:val="ru-RU"/>
        </w:rPr>
        <w:t xml:space="preserve"> либо подведомственных государственным органам или органам местного самоуправления организаций. Если документы, указанные в настоящем подпункте, находятся в распоряжении органов государственной власти, органов местного </w:t>
      </w:r>
      <w:proofErr w:type="gramStart"/>
      <w:r w:rsidRPr="00921579">
        <w:rPr>
          <w:b w:val="0"/>
          <w:i w:val="0"/>
          <w:sz w:val="24"/>
          <w:szCs w:val="24"/>
          <w:lang w:val="ru-RU"/>
        </w:rPr>
        <w:t>самоуправления</w:t>
      </w:r>
      <w:proofErr w:type="gramEnd"/>
      <w:r w:rsidRPr="00921579">
        <w:rPr>
          <w:b w:val="0"/>
          <w:i w:val="0"/>
          <w:sz w:val="24"/>
          <w:szCs w:val="24"/>
          <w:lang w:val="ru-RU"/>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w:t>
      </w:r>
      <w:proofErr w:type="spellStart"/>
      <w:r w:rsidR="008F0F40">
        <w:rPr>
          <w:b w:val="0"/>
          <w:i w:val="0"/>
          <w:sz w:val="24"/>
          <w:szCs w:val="24"/>
          <w:lang w:val="ru-RU"/>
        </w:rPr>
        <w:t>Подлесно-Новосельского</w:t>
      </w:r>
      <w:proofErr w:type="spellEnd"/>
      <w:r w:rsidRPr="00921579">
        <w:rPr>
          <w:b w:val="0"/>
          <w:i w:val="0"/>
          <w:sz w:val="24"/>
          <w:szCs w:val="24"/>
          <w:lang w:val="ru-RU"/>
        </w:rPr>
        <w:t xml:space="preserve">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B52BC" w:rsidRPr="00921579" w:rsidRDefault="002B52BC" w:rsidP="002B52BC">
      <w:pPr>
        <w:ind w:firstLine="539"/>
        <w:jc w:val="both"/>
        <w:rPr>
          <w:rFonts w:ascii="Times New Roman" w:hAnsi="Times New Roman" w:cs="Times New Roman"/>
          <w:sz w:val="24"/>
          <w:szCs w:val="24"/>
        </w:rPr>
      </w:pPr>
      <w:r w:rsidRPr="00921579">
        <w:rPr>
          <w:rFonts w:ascii="Times New Roman" w:hAnsi="Times New Roman" w:cs="Times New Roman"/>
        </w:rPr>
        <w:t xml:space="preserve">2.8.4. Запрещено требовать от заявителя: </w:t>
      </w:r>
    </w:p>
    <w:p w:rsidR="002B52BC" w:rsidRPr="00921579" w:rsidRDefault="002B52BC" w:rsidP="002B52BC">
      <w:pPr>
        <w:pStyle w:val="a9"/>
        <w:tabs>
          <w:tab w:val="left" w:pos="142"/>
        </w:tabs>
        <w:spacing w:after="0"/>
        <w:ind w:left="0"/>
        <w:jc w:val="both"/>
      </w:pPr>
      <w:r w:rsidRPr="00921579">
        <w:t xml:space="preserve">          -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2B52BC" w:rsidRPr="00921579" w:rsidRDefault="002B52BC" w:rsidP="002B52BC">
      <w:pPr>
        <w:pStyle w:val="a9"/>
        <w:tabs>
          <w:tab w:val="left" w:pos="142"/>
        </w:tabs>
        <w:spacing w:after="0"/>
        <w:ind w:left="0"/>
        <w:jc w:val="both"/>
      </w:pPr>
      <w:r w:rsidRPr="00921579">
        <w:t xml:space="preserve">          -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52BC" w:rsidRPr="00921579" w:rsidRDefault="002B52BC" w:rsidP="002B52BC">
      <w:pPr>
        <w:pStyle w:val="ConsPlusNormal"/>
        <w:widowControl/>
        <w:spacing w:line="360" w:lineRule="atLeast"/>
        <w:ind w:firstLine="0"/>
        <w:jc w:val="both"/>
        <w:rPr>
          <w:rFonts w:ascii="Times New Roman" w:hAnsi="Times New Roman" w:cs="Times New Roman"/>
          <w:b/>
          <w:sz w:val="24"/>
          <w:szCs w:val="24"/>
        </w:rPr>
      </w:pPr>
      <w:r w:rsidRPr="00921579">
        <w:rPr>
          <w:rFonts w:ascii="Times New Roman" w:hAnsi="Times New Roman" w:cs="Times New Roman"/>
          <w:b/>
          <w:bCs/>
          <w:color w:val="000000"/>
          <w:sz w:val="24"/>
          <w:szCs w:val="24"/>
        </w:rPr>
        <w:t>2.7. Перечень оснований для отказа в приеме документов, необходимых для предоставления муниципальной услуги:</w:t>
      </w:r>
    </w:p>
    <w:p w:rsidR="002B52BC" w:rsidRPr="00921579" w:rsidRDefault="002B52BC" w:rsidP="002B52BC">
      <w:pPr>
        <w:spacing w:line="360" w:lineRule="atLeast"/>
        <w:jc w:val="both"/>
        <w:rPr>
          <w:rFonts w:ascii="Times New Roman" w:hAnsi="Times New Roman" w:cs="Times New Roman"/>
          <w:color w:val="000000"/>
          <w:sz w:val="24"/>
          <w:szCs w:val="24"/>
        </w:rPr>
      </w:pPr>
      <w:r w:rsidRPr="00921579">
        <w:rPr>
          <w:rFonts w:ascii="Times New Roman" w:hAnsi="Times New Roman" w:cs="Times New Roman"/>
          <w:color w:val="000000"/>
          <w:sz w:val="24"/>
          <w:szCs w:val="24"/>
        </w:rPr>
        <w:t xml:space="preserve">       1)наличие в представленных документах исправлений, серьезных повреждений, не позволяющих однозначно истолковать их содержание;</w:t>
      </w:r>
    </w:p>
    <w:p w:rsidR="002B52BC" w:rsidRPr="00921579" w:rsidRDefault="002B52BC" w:rsidP="002B52BC">
      <w:pPr>
        <w:tabs>
          <w:tab w:val="left" w:pos="3570"/>
        </w:tabs>
        <w:spacing w:line="360" w:lineRule="atLeast"/>
        <w:jc w:val="both"/>
        <w:rPr>
          <w:rFonts w:ascii="Times New Roman" w:hAnsi="Times New Roman" w:cs="Times New Roman"/>
          <w:sz w:val="24"/>
          <w:szCs w:val="24"/>
        </w:rPr>
      </w:pPr>
      <w:r w:rsidRPr="00921579">
        <w:rPr>
          <w:rFonts w:ascii="Times New Roman" w:hAnsi="Times New Roman" w:cs="Times New Roman"/>
          <w:color w:val="000000"/>
          <w:sz w:val="24"/>
          <w:szCs w:val="24"/>
        </w:rPr>
        <w:t xml:space="preserve">       2)</w:t>
      </w:r>
      <w:r w:rsidRPr="00921579">
        <w:rPr>
          <w:rFonts w:ascii="Times New Roman" w:hAnsi="Times New Roman" w:cs="Times New Roman"/>
          <w:sz w:val="24"/>
          <w:szCs w:val="24"/>
        </w:rPr>
        <w:t>непредставление документов, указанных в пункте 2.</w:t>
      </w:r>
      <w:r w:rsidR="008F0F40">
        <w:rPr>
          <w:rFonts w:ascii="Times New Roman" w:hAnsi="Times New Roman" w:cs="Times New Roman"/>
          <w:sz w:val="24"/>
          <w:szCs w:val="24"/>
        </w:rPr>
        <w:t>8</w:t>
      </w:r>
      <w:r w:rsidRPr="00921579">
        <w:rPr>
          <w:rFonts w:ascii="Times New Roman" w:hAnsi="Times New Roman" w:cs="Times New Roman"/>
          <w:sz w:val="24"/>
          <w:szCs w:val="24"/>
        </w:rPr>
        <w:t>.1. настоящего</w:t>
      </w:r>
    </w:p>
    <w:p w:rsidR="002B52BC" w:rsidRPr="00921579" w:rsidRDefault="002B52BC" w:rsidP="002B52BC">
      <w:pPr>
        <w:tabs>
          <w:tab w:val="left" w:pos="3570"/>
        </w:tabs>
        <w:spacing w:line="360" w:lineRule="atLeast"/>
        <w:jc w:val="both"/>
        <w:rPr>
          <w:rFonts w:ascii="Times New Roman" w:hAnsi="Times New Roman" w:cs="Times New Roman"/>
          <w:sz w:val="24"/>
          <w:szCs w:val="24"/>
        </w:rPr>
      </w:pPr>
      <w:r w:rsidRPr="00921579">
        <w:rPr>
          <w:rFonts w:ascii="Times New Roman" w:hAnsi="Times New Roman" w:cs="Times New Roman"/>
          <w:sz w:val="24"/>
          <w:szCs w:val="24"/>
        </w:rPr>
        <w:t>административного регламента.</w:t>
      </w:r>
    </w:p>
    <w:p w:rsidR="002B52BC" w:rsidRPr="00921579" w:rsidRDefault="002B52BC" w:rsidP="002B52BC">
      <w:pPr>
        <w:tabs>
          <w:tab w:val="left" w:pos="400"/>
        </w:tabs>
        <w:ind w:firstLine="600"/>
        <w:jc w:val="both"/>
        <w:rPr>
          <w:rFonts w:ascii="Times New Roman" w:hAnsi="Times New Roman" w:cs="Times New Roman"/>
          <w:b/>
          <w:sz w:val="24"/>
          <w:szCs w:val="24"/>
        </w:rPr>
      </w:pPr>
      <w:r w:rsidRPr="00921579">
        <w:rPr>
          <w:rFonts w:ascii="Times New Roman" w:hAnsi="Times New Roman" w:cs="Times New Roman"/>
          <w:b/>
          <w:sz w:val="24"/>
          <w:szCs w:val="24"/>
        </w:rPr>
        <w:lastRenderedPageBreak/>
        <w:t>2.8. Перечень оснований для прекращения предоставления муниципальной услуги либо отказа в предоставлении муниципальной услуги.</w:t>
      </w:r>
    </w:p>
    <w:p w:rsidR="002B52BC" w:rsidRPr="00921579" w:rsidRDefault="002B52BC" w:rsidP="002B52BC">
      <w:pPr>
        <w:tabs>
          <w:tab w:val="left" w:pos="400"/>
        </w:tabs>
        <w:ind w:firstLine="600"/>
        <w:jc w:val="both"/>
        <w:rPr>
          <w:rFonts w:ascii="Times New Roman" w:hAnsi="Times New Roman" w:cs="Times New Roman"/>
          <w:b/>
          <w:sz w:val="24"/>
          <w:szCs w:val="24"/>
        </w:rPr>
      </w:pPr>
      <w:r w:rsidRPr="00921579">
        <w:rPr>
          <w:rFonts w:ascii="Times New Roman" w:hAnsi="Times New Roman" w:cs="Times New Roman"/>
          <w:b/>
          <w:sz w:val="27"/>
          <w:szCs w:val="27"/>
        </w:rPr>
        <w:t>2</w:t>
      </w:r>
      <w:r w:rsidRPr="00921579">
        <w:rPr>
          <w:rFonts w:ascii="Times New Roman" w:hAnsi="Times New Roman" w:cs="Times New Roman"/>
          <w:b/>
          <w:sz w:val="24"/>
          <w:szCs w:val="24"/>
        </w:rPr>
        <w:t>.8.1. Перечень оснований для отказа в предоставлении муниципальной услуги:</w:t>
      </w:r>
    </w:p>
    <w:p w:rsidR="002B52BC" w:rsidRPr="00921579" w:rsidRDefault="002B52BC" w:rsidP="002B52BC">
      <w:pPr>
        <w:tabs>
          <w:tab w:val="left" w:pos="400"/>
        </w:tabs>
        <w:ind w:firstLine="600"/>
        <w:jc w:val="both"/>
        <w:rPr>
          <w:rFonts w:ascii="Times New Roman" w:hAnsi="Times New Roman" w:cs="Times New Roman"/>
          <w:color w:val="000000"/>
          <w:sz w:val="24"/>
          <w:szCs w:val="24"/>
        </w:rPr>
      </w:pPr>
      <w:r w:rsidRPr="00921579">
        <w:rPr>
          <w:rFonts w:ascii="Times New Roman" w:hAnsi="Times New Roman" w:cs="Times New Roman"/>
          <w:color w:val="000000"/>
          <w:sz w:val="24"/>
          <w:szCs w:val="24"/>
        </w:rPr>
        <w:t>-за предоставлением муниципальной услуги обратилось ненадлежащее лицо;</w:t>
      </w:r>
    </w:p>
    <w:p w:rsidR="002B52BC" w:rsidRPr="00921579" w:rsidRDefault="002B52BC" w:rsidP="002B52BC">
      <w:pPr>
        <w:pStyle w:val="ConsPlusNormal"/>
        <w:widowControl/>
        <w:tabs>
          <w:tab w:val="left" w:pos="400"/>
        </w:tabs>
        <w:ind w:firstLine="600"/>
        <w:jc w:val="both"/>
        <w:rPr>
          <w:rFonts w:ascii="Times New Roman" w:hAnsi="Times New Roman" w:cs="Times New Roman"/>
          <w:color w:val="000000"/>
          <w:sz w:val="24"/>
          <w:szCs w:val="24"/>
        </w:rPr>
      </w:pPr>
      <w:r w:rsidRPr="00921579">
        <w:rPr>
          <w:rFonts w:ascii="Times New Roman" w:hAnsi="Times New Roman" w:cs="Times New Roman"/>
          <w:color w:val="000000"/>
          <w:sz w:val="24"/>
          <w:szCs w:val="24"/>
        </w:rPr>
        <w:t xml:space="preserve">- отсутствие документов, указанных в пункте 2.8.1; </w:t>
      </w:r>
    </w:p>
    <w:p w:rsidR="002B52BC" w:rsidRPr="00921579" w:rsidRDefault="002B52BC" w:rsidP="002B52BC">
      <w:pPr>
        <w:tabs>
          <w:tab w:val="left" w:pos="400"/>
        </w:tabs>
        <w:ind w:firstLine="600"/>
        <w:jc w:val="both"/>
        <w:rPr>
          <w:rFonts w:ascii="Times New Roman" w:hAnsi="Times New Roman" w:cs="Times New Roman"/>
          <w:b/>
          <w:sz w:val="24"/>
          <w:szCs w:val="24"/>
        </w:rPr>
      </w:pPr>
      <w:r w:rsidRPr="00921579">
        <w:rPr>
          <w:rFonts w:ascii="Times New Roman" w:hAnsi="Times New Roman" w:cs="Times New Roman"/>
          <w:b/>
          <w:sz w:val="24"/>
          <w:szCs w:val="24"/>
        </w:rPr>
        <w:t>2.8.2. Перечень оснований для прекращения предоставления муниципальной услуги:</w:t>
      </w:r>
    </w:p>
    <w:p w:rsidR="002B52BC" w:rsidRPr="00921579" w:rsidRDefault="002B52BC" w:rsidP="002B52BC">
      <w:pPr>
        <w:pStyle w:val="ConsPlusNormal"/>
        <w:widowControl/>
        <w:tabs>
          <w:tab w:val="left" w:pos="400"/>
        </w:tabs>
        <w:ind w:firstLine="600"/>
        <w:jc w:val="both"/>
        <w:rPr>
          <w:rFonts w:ascii="Times New Roman" w:hAnsi="Times New Roman" w:cs="Times New Roman"/>
          <w:sz w:val="24"/>
          <w:szCs w:val="24"/>
        </w:rPr>
      </w:pPr>
      <w:r w:rsidRPr="00921579">
        <w:rPr>
          <w:rFonts w:ascii="Times New Roman" w:hAnsi="Times New Roman" w:cs="Times New Roman"/>
          <w:sz w:val="24"/>
          <w:szCs w:val="24"/>
        </w:rPr>
        <w:t>- заявитель просит не рассматривать заявление, направленное ранее.</w:t>
      </w:r>
    </w:p>
    <w:p w:rsidR="002B52BC" w:rsidRPr="00921579" w:rsidRDefault="002B52BC" w:rsidP="002B52BC">
      <w:pPr>
        <w:pStyle w:val="a9"/>
        <w:tabs>
          <w:tab w:val="left" w:pos="142"/>
        </w:tabs>
        <w:spacing w:after="0"/>
        <w:ind w:left="0"/>
        <w:jc w:val="both"/>
      </w:pPr>
    </w:p>
    <w:p w:rsidR="002B52BC" w:rsidRPr="00921579" w:rsidRDefault="002B52BC" w:rsidP="002B52BC">
      <w:pPr>
        <w:pStyle w:val="a7"/>
        <w:spacing w:after="0"/>
        <w:jc w:val="center"/>
        <w:rPr>
          <w:b/>
        </w:rPr>
      </w:pPr>
      <w:r w:rsidRPr="00921579">
        <w:rPr>
          <w:b/>
        </w:rPr>
        <w:t>2.9. Требования к письменному запросу пользователей</w:t>
      </w:r>
    </w:p>
    <w:p w:rsidR="002B52BC" w:rsidRPr="00921579" w:rsidRDefault="002B52BC" w:rsidP="002B52BC">
      <w:pPr>
        <w:pStyle w:val="a7"/>
        <w:spacing w:after="0"/>
        <w:jc w:val="both"/>
        <w:rPr>
          <w:b/>
        </w:rPr>
      </w:pPr>
    </w:p>
    <w:p w:rsidR="002B52BC" w:rsidRPr="00921579" w:rsidRDefault="002B52BC" w:rsidP="002B52BC">
      <w:pPr>
        <w:pStyle w:val="a7"/>
        <w:spacing w:after="0"/>
        <w:ind w:firstLine="540"/>
        <w:jc w:val="both"/>
      </w:pPr>
      <w:r w:rsidRPr="00921579">
        <w:t>Письменный запрос пользователя (далее - запрос) в обязательном порядке должен содержать:</w:t>
      </w:r>
    </w:p>
    <w:p w:rsidR="002B52BC" w:rsidRPr="00921579" w:rsidRDefault="002B52BC" w:rsidP="002B52BC">
      <w:pPr>
        <w:pStyle w:val="a7"/>
        <w:spacing w:after="0"/>
        <w:ind w:firstLine="540"/>
        <w:jc w:val="both"/>
      </w:pPr>
      <w:r w:rsidRPr="00921579">
        <w:t>- наименование юридического лица;</w:t>
      </w:r>
    </w:p>
    <w:p w:rsidR="002B52BC" w:rsidRPr="00921579" w:rsidRDefault="002B52BC" w:rsidP="002B52BC">
      <w:pPr>
        <w:pStyle w:val="a7"/>
        <w:spacing w:after="0"/>
        <w:ind w:firstLine="540"/>
        <w:jc w:val="both"/>
      </w:pPr>
      <w:r w:rsidRPr="00921579">
        <w:t>- почтовый адрес пользователя;</w:t>
      </w:r>
    </w:p>
    <w:p w:rsidR="002B52BC" w:rsidRPr="00921579" w:rsidRDefault="002B52BC" w:rsidP="002B52BC">
      <w:pPr>
        <w:pStyle w:val="a7"/>
        <w:spacing w:after="0"/>
        <w:ind w:firstLine="540"/>
        <w:jc w:val="both"/>
      </w:pPr>
      <w:r w:rsidRPr="00921579">
        <w:t>- указание темы (вопроса);</w:t>
      </w:r>
    </w:p>
    <w:p w:rsidR="002B52BC" w:rsidRPr="00921579" w:rsidRDefault="002B52BC" w:rsidP="002B52BC">
      <w:pPr>
        <w:pStyle w:val="a7"/>
        <w:spacing w:after="0"/>
        <w:ind w:firstLine="540"/>
        <w:jc w:val="both"/>
      </w:pPr>
      <w:r w:rsidRPr="00921579">
        <w:t>- личную подпись пользователя и дату.</w:t>
      </w:r>
    </w:p>
    <w:p w:rsidR="002B52BC" w:rsidRPr="00921579" w:rsidRDefault="002B52BC" w:rsidP="002B52BC">
      <w:pPr>
        <w:pStyle w:val="a7"/>
        <w:spacing w:after="0"/>
        <w:ind w:firstLine="540"/>
        <w:jc w:val="both"/>
      </w:pPr>
      <w:r w:rsidRPr="00921579">
        <w:t>На письменный запрос пользователю дается ответ в 30-дневный срок.</w:t>
      </w:r>
    </w:p>
    <w:p w:rsidR="002B52BC" w:rsidRPr="00921579" w:rsidRDefault="002B52BC" w:rsidP="002B52BC">
      <w:pPr>
        <w:pStyle w:val="a7"/>
        <w:spacing w:after="0"/>
        <w:jc w:val="both"/>
      </w:pPr>
    </w:p>
    <w:p w:rsidR="002B52BC" w:rsidRPr="00921579" w:rsidRDefault="002B52BC" w:rsidP="002B52BC">
      <w:pPr>
        <w:pStyle w:val="a7"/>
        <w:tabs>
          <w:tab w:val="left" w:pos="1950"/>
          <w:tab w:val="center" w:pos="5457"/>
        </w:tabs>
        <w:spacing w:after="0"/>
        <w:ind w:firstLine="709"/>
        <w:rPr>
          <w:b/>
        </w:rPr>
      </w:pPr>
      <w:r w:rsidRPr="00921579">
        <w:rPr>
          <w:b/>
        </w:rPr>
        <w:tab/>
        <w:t>3. Предоставление муниципальной услуги</w:t>
      </w:r>
    </w:p>
    <w:p w:rsidR="002B52BC" w:rsidRPr="00921579" w:rsidRDefault="002B52BC" w:rsidP="002B52BC">
      <w:pPr>
        <w:pStyle w:val="a7"/>
        <w:spacing w:after="0"/>
        <w:ind w:firstLine="709"/>
        <w:jc w:val="center"/>
        <w:rPr>
          <w:b/>
        </w:rPr>
      </w:pPr>
    </w:p>
    <w:p w:rsidR="002B52BC" w:rsidRPr="00921579" w:rsidRDefault="002B52BC" w:rsidP="002B52BC">
      <w:pPr>
        <w:pStyle w:val="a7"/>
        <w:tabs>
          <w:tab w:val="center" w:pos="5457"/>
        </w:tabs>
        <w:spacing w:after="0"/>
        <w:ind w:firstLine="709"/>
        <w:rPr>
          <w:b/>
        </w:rPr>
      </w:pPr>
      <w:r w:rsidRPr="00921579">
        <w:rPr>
          <w:b/>
        </w:rPr>
        <w:t>3.1. Порядок, сроки предоставления муниципальной услуги</w:t>
      </w:r>
    </w:p>
    <w:p w:rsidR="002B52BC" w:rsidRPr="00921579" w:rsidRDefault="002B52BC" w:rsidP="002B52BC">
      <w:pPr>
        <w:pStyle w:val="a7"/>
        <w:spacing w:after="0"/>
        <w:ind w:firstLine="709"/>
        <w:jc w:val="both"/>
        <w:rPr>
          <w:b/>
        </w:rPr>
      </w:pPr>
    </w:p>
    <w:p w:rsidR="002B52BC" w:rsidRPr="00921579" w:rsidRDefault="002B52BC" w:rsidP="002B52BC">
      <w:pPr>
        <w:pStyle w:val="a7"/>
        <w:spacing w:after="0"/>
        <w:ind w:firstLine="540"/>
        <w:jc w:val="both"/>
      </w:pPr>
      <w:r w:rsidRPr="00921579">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2B52BC" w:rsidRPr="00921579" w:rsidRDefault="002B52BC" w:rsidP="002B52BC">
      <w:pPr>
        <w:pStyle w:val="a7"/>
        <w:spacing w:after="0"/>
        <w:ind w:firstLine="540"/>
        <w:jc w:val="both"/>
      </w:pPr>
      <w:r w:rsidRPr="00921579">
        <w:t>3.1.2. В случае представления соответствующих исходных данных не в полном объеме, согласно подразделу 2.5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p>
    <w:p w:rsidR="002B52BC" w:rsidRPr="00921579" w:rsidRDefault="002B52BC" w:rsidP="002B52BC">
      <w:pPr>
        <w:pStyle w:val="a7"/>
        <w:spacing w:after="0"/>
        <w:ind w:firstLine="540"/>
        <w:jc w:val="both"/>
      </w:pPr>
      <w:r w:rsidRPr="00921579">
        <w:t>3.1.3. Пользователь информируется о причинах приостановления (отклонения) предоставления муниципальной услуги.</w:t>
      </w:r>
    </w:p>
    <w:p w:rsidR="002B52BC" w:rsidRPr="00921579" w:rsidRDefault="002B52BC" w:rsidP="002B52BC">
      <w:pPr>
        <w:pStyle w:val="a7"/>
        <w:spacing w:after="0"/>
        <w:ind w:firstLine="540"/>
        <w:jc w:val="both"/>
      </w:pPr>
      <w:r w:rsidRPr="00921579">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2B52BC" w:rsidRPr="00921579" w:rsidRDefault="002B52BC" w:rsidP="002B52BC">
      <w:pPr>
        <w:pStyle w:val="a7"/>
        <w:spacing w:after="0"/>
        <w:ind w:firstLine="540"/>
        <w:jc w:val="both"/>
      </w:pPr>
      <w:r w:rsidRPr="00921579">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2B52BC" w:rsidRPr="00921579" w:rsidRDefault="002B52BC" w:rsidP="002B52BC">
      <w:pPr>
        <w:pStyle w:val="a7"/>
        <w:spacing w:after="0"/>
        <w:ind w:firstLine="540"/>
        <w:jc w:val="both"/>
      </w:pPr>
      <w:r w:rsidRPr="00921579">
        <w:t xml:space="preserve">3.1.6. Если работы в указанные в разрешение сроки не могут быть выполнены, организация, производящая работы, обязана за 3 дня до истечения срока продлить срок действия разрешения у Главы </w:t>
      </w:r>
      <w:proofErr w:type="spellStart"/>
      <w:r w:rsidR="008F0F40">
        <w:t>Подлесно-Новосельского</w:t>
      </w:r>
      <w:proofErr w:type="spellEnd"/>
      <w:r w:rsidR="008F0F40">
        <w:t xml:space="preserve"> </w:t>
      </w:r>
      <w:r w:rsidRPr="00921579">
        <w:t xml:space="preserve"> сельского поселения.</w:t>
      </w:r>
    </w:p>
    <w:p w:rsidR="002B52BC" w:rsidRPr="00921579" w:rsidRDefault="002B52BC" w:rsidP="002B52BC">
      <w:pPr>
        <w:rPr>
          <w:rFonts w:ascii="Times New Roman" w:hAnsi="Times New Roman" w:cs="Times New Roman"/>
          <w:color w:val="3C3C3C"/>
        </w:rPr>
      </w:pPr>
      <w:r w:rsidRPr="00921579">
        <w:rPr>
          <w:rFonts w:ascii="Times New Roman" w:hAnsi="Times New Roman" w:cs="Times New Roman"/>
          <w:color w:val="3C3C3C"/>
        </w:rPr>
        <w:t xml:space="preserve">       Муниципальная услуга предоставляется на безвозмездной основе.</w:t>
      </w:r>
      <w:r w:rsidRPr="00921579">
        <w:rPr>
          <w:rFonts w:ascii="Times New Roman" w:hAnsi="Times New Roman" w:cs="Times New Roman"/>
          <w:color w:val="3C3C3C"/>
        </w:rPr>
        <w:br/>
        <w:t xml:space="preserve">       3.1.7.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21579">
        <w:rPr>
          <w:rFonts w:ascii="Times New Roman" w:hAnsi="Times New Roman" w:cs="Times New Roman"/>
          <w:color w:val="3C3C3C"/>
        </w:rPr>
        <w:b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r w:rsidRPr="00921579">
        <w:rPr>
          <w:rFonts w:ascii="Times New Roman" w:hAnsi="Times New Roman" w:cs="Times New Roman"/>
          <w:color w:val="3C3C3C"/>
        </w:rPr>
        <w:br/>
      </w:r>
      <w:r w:rsidRPr="00921579">
        <w:rPr>
          <w:rFonts w:ascii="Times New Roman" w:hAnsi="Times New Roman" w:cs="Times New Roman"/>
          <w:color w:val="3C3C3C"/>
        </w:rPr>
        <w:lastRenderedPageBreak/>
        <w:t xml:space="preserve">      3.1.8. Срок регистрации запроса заявителя о предоставлении муниципальной услуги:</w:t>
      </w:r>
      <w:r w:rsidRPr="00921579">
        <w:rPr>
          <w:rFonts w:ascii="Times New Roman" w:hAnsi="Times New Roman" w:cs="Times New Roman"/>
          <w:color w:val="3C3C3C"/>
        </w:rPr>
        <w:br/>
        <w:t xml:space="preserve">      3.1.9. Заявление и приложенные к нему документы регистрируются в журнале регистрации входящей корреспонденции в день обращения заявителя в Администрацию </w:t>
      </w:r>
      <w:proofErr w:type="spellStart"/>
      <w:r w:rsidR="008F0F40">
        <w:rPr>
          <w:rFonts w:ascii="Times New Roman" w:hAnsi="Times New Roman" w:cs="Times New Roman"/>
          <w:color w:val="3C3C3C"/>
        </w:rPr>
        <w:t>Подлесно-Новосельского</w:t>
      </w:r>
      <w:proofErr w:type="spellEnd"/>
      <w:r w:rsidR="008F0F40">
        <w:rPr>
          <w:rFonts w:ascii="Times New Roman" w:hAnsi="Times New Roman" w:cs="Times New Roman"/>
          <w:color w:val="3C3C3C"/>
        </w:rPr>
        <w:t xml:space="preserve"> </w:t>
      </w:r>
      <w:r w:rsidRPr="00921579">
        <w:rPr>
          <w:rFonts w:ascii="Times New Roman" w:hAnsi="Times New Roman" w:cs="Times New Roman"/>
          <w:color w:val="3C3C3C"/>
        </w:rPr>
        <w:t>сельского поселения.</w:t>
      </w:r>
      <w:r w:rsidRPr="00921579">
        <w:rPr>
          <w:rFonts w:ascii="Times New Roman" w:hAnsi="Times New Roman" w:cs="Times New Roman"/>
          <w:color w:val="3C3C3C"/>
        </w:rPr>
        <w:br/>
        <w:t xml:space="preserve">     3.1.10. </w:t>
      </w:r>
      <w:proofErr w:type="gramStart"/>
      <w:r w:rsidRPr="00921579">
        <w:rPr>
          <w:rFonts w:ascii="Times New Roman" w:hAnsi="Times New Roman" w:cs="Times New Roman"/>
          <w:color w:val="3C3C3C"/>
        </w:rPr>
        <w:t>Прием и регистрация запроса о предоставлении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Брянской области».</w:t>
      </w:r>
      <w:r w:rsidRPr="00921579">
        <w:rPr>
          <w:rFonts w:ascii="Times New Roman" w:hAnsi="Times New Roman" w:cs="Times New Roman"/>
          <w:color w:val="3C3C3C"/>
        </w:rPr>
        <w:br/>
        <w:t xml:space="preserve">    3.1.11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r w:rsidRPr="00921579">
        <w:rPr>
          <w:rFonts w:ascii="Times New Roman" w:hAnsi="Times New Roman" w:cs="Times New Roman"/>
          <w:color w:val="3C3C3C"/>
        </w:rPr>
        <w:br/>
        <w:t xml:space="preserve">   3.1.12.</w:t>
      </w:r>
      <w:proofErr w:type="gramEnd"/>
      <w:r w:rsidRPr="00921579">
        <w:rPr>
          <w:rFonts w:ascii="Times New Roman" w:hAnsi="Times New Roman" w:cs="Times New Roman"/>
          <w:color w:val="3C3C3C"/>
        </w:rPr>
        <w:t xml:space="preserve"> 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r w:rsidRPr="00921579">
        <w:rPr>
          <w:rFonts w:ascii="Times New Roman" w:hAnsi="Times New Roman" w:cs="Times New Roman"/>
          <w:color w:val="3C3C3C"/>
        </w:rPr>
        <w:br/>
        <w:t xml:space="preserve">   3.1.13.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r w:rsidRPr="00921579">
        <w:rPr>
          <w:rFonts w:ascii="Times New Roman" w:hAnsi="Times New Roman" w:cs="Times New Roman"/>
          <w:color w:val="3C3C3C"/>
        </w:rPr>
        <w:br/>
        <w:t xml:space="preserve">   3.1.14. Требования к размещению мест ожидания:</w:t>
      </w:r>
      <w:r w:rsidRPr="00921579">
        <w:rPr>
          <w:rFonts w:ascii="Times New Roman" w:hAnsi="Times New Roman" w:cs="Times New Roman"/>
          <w:color w:val="3C3C3C"/>
        </w:rPr>
        <w:br/>
        <w:t>а) места ожидания должны быть оборудованы стульями  и скамьями (</w:t>
      </w:r>
      <w:proofErr w:type="spellStart"/>
      <w:r w:rsidRPr="00921579">
        <w:rPr>
          <w:rFonts w:ascii="Times New Roman" w:hAnsi="Times New Roman" w:cs="Times New Roman"/>
          <w:color w:val="3C3C3C"/>
        </w:rPr>
        <w:t>банкетками</w:t>
      </w:r>
      <w:proofErr w:type="spellEnd"/>
      <w:r w:rsidRPr="00921579">
        <w:rPr>
          <w:rFonts w:ascii="Times New Roman" w:hAnsi="Times New Roman" w:cs="Times New Roman"/>
          <w:color w:val="3C3C3C"/>
        </w:rPr>
        <w:t>);</w:t>
      </w:r>
      <w:r w:rsidRPr="00921579">
        <w:rPr>
          <w:rFonts w:ascii="Times New Roman" w:hAnsi="Times New Roman" w:cs="Times New Roman"/>
          <w:color w:val="3C3C3C"/>
        </w:rPr>
        <w:br/>
      </w:r>
      <w:proofErr w:type="gramStart"/>
      <w:r w:rsidRPr="00921579">
        <w:rPr>
          <w:rFonts w:ascii="Times New Roman" w:hAnsi="Times New Roman" w:cs="Times New Roman"/>
          <w:color w:val="3C3C3C"/>
        </w:rPr>
        <w:t xml:space="preserve">б) </w:t>
      </w:r>
      <w:proofErr w:type="gramEnd"/>
      <w:r w:rsidRPr="00921579">
        <w:rPr>
          <w:rFonts w:ascii="Times New Roman" w:hAnsi="Times New Roman" w:cs="Times New Roman"/>
          <w:color w:val="3C3C3C"/>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r w:rsidRPr="00921579">
        <w:rPr>
          <w:rFonts w:ascii="Times New Roman" w:hAnsi="Times New Roman" w:cs="Times New Roman"/>
          <w:color w:val="3C3C3C"/>
        </w:rPr>
        <w:br/>
        <w:t xml:space="preserve">  3.1.15. Требования к оформлению входа в здание:</w:t>
      </w:r>
      <w:r w:rsidRPr="00921579">
        <w:rPr>
          <w:rFonts w:ascii="Times New Roman" w:hAnsi="Times New Roman" w:cs="Times New Roman"/>
          <w:color w:val="3C3C3C"/>
        </w:rPr>
        <w:br/>
        <w:t>а) здание должно быть оборудовано удобной лестницей с поручнями для свободного доступа заявителей в помещение;</w:t>
      </w:r>
      <w:r w:rsidRPr="00921579">
        <w:rPr>
          <w:rFonts w:ascii="Times New Roman" w:hAnsi="Times New Roman" w:cs="Times New Roman"/>
          <w:color w:val="3C3C3C"/>
        </w:rPr>
        <w:br/>
        <w:t>б) центральный вход в здание должен быть оборудован информационной табличкой (вывеской), содержащей следующую информацию:</w:t>
      </w:r>
      <w:r w:rsidRPr="00921579">
        <w:rPr>
          <w:rFonts w:ascii="Times New Roman" w:hAnsi="Times New Roman" w:cs="Times New Roman"/>
          <w:color w:val="3C3C3C"/>
        </w:rPr>
        <w:br/>
        <w:t>наименование Администрации;</w:t>
      </w:r>
      <w:r w:rsidRPr="00921579">
        <w:rPr>
          <w:rFonts w:ascii="Times New Roman" w:hAnsi="Times New Roman" w:cs="Times New Roman"/>
          <w:color w:val="3C3C3C"/>
        </w:rPr>
        <w:br/>
        <w:t>режим работы;</w:t>
      </w:r>
      <w:r w:rsidRPr="00921579">
        <w:rPr>
          <w:rFonts w:ascii="Times New Roman" w:hAnsi="Times New Roman" w:cs="Times New Roman"/>
          <w:color w:val="3C3C3C"/>
        </w:rPr>
        <w:br/>
        <w:t>в) вход и выход из здания оборудуются соответствующими указателями;</w:t>
      </w:r>
      <w:r w:rsidRPr="00921579">
        <w:rPr>
          <w:rFonts w:ascii="Times New Roman" w:hAnsi="Times New Roman" w:cs="Times New Roman"/>
          <w:color w:val="3C3C3C"/>
        </w:rPr>
        <w:br/>
        <w:t>г) информационные таблички должны размещаться рядом с входом либо на двери входа так, чтобы их хорошо видели посетители;</w:t>
      </w:r>
      <w:r w:rsidRPr="00921579">
        <w:rPr>
          <w:rFonts w:ascii="Times New Roman" w:hAnsi="Times New Roman" w:cs="Times New Roman"/>
          <w:color w:val="3C3C3C"/>
        </w:rPr>
        <w:br/>
      </w:r>
      <w:proofErr w:type="spellStart"/>
      <w:r w:rsidRPr="00921579">
        <w:rPr>
          <w:rFonts w:ascii="Times New Roman" w:hAnsi="Times New Roman" w:cs="Times New Roman"/>
          <w:color w:val="3C3C3C"/>
        </w:rPr>
        <w:t>д</w:t>
      </w:r>
      <w:proofErr w:type="spellEnd"/>
      <w:r w:rsidRPr="00921579">
        <w:rPr>
          <w:rFonts w:ascii="Times New Roman" w:hAnsi="Times New Roman" w:cs="Times New Roman"/>
          <w:color w:val="3C3C3C"/>
        </w:rPr>
        <w:t>) фасад здания (строения) должен быть оборудован осветительными приборами;</w:t>
      </w:r>
      <w:r w:rsidRPr="00921579">
        <w:rPr>
          <w:rFonts w:ascii="Times New Roman" w:hAnsi="Times New Roman" w:cs="Times New Roman"/>
          <w:color w:val="3C3C3C"/>
        </w:rPr>
        <w:b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r w:rsidRPr="00921579">
        <w:rPr>
          <w:rFonts w:ascii="Times New Roman" w:hAnsi="Times New Roman" w:cs="Times New Roman"/>
          <w:color w:val="3C3C3C"/>
        </w:rPr>
        <w:br/>
        <w:t xml:space="preserve"> 3.1.16.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921579">
        <w:rPr>
          <w:rFonts w:ascii="Times New Roman" w:hAnsi="Times New Roman" w:cs="Times New Roman"/>
          <w:color w:val="3C3C3C"/>
        </w:rPr>
        <w:t>4</w:t>
      </w:r>
      <w:proofErr w:type="gramEnd"/>
      <w:r w:rsidRPr="00921579">
        <w:rPr>
          <w:rFonts w:ascii="Times New Roman" w:hAnsi="Times New Roman" w:cs="Times New Roman"/>
          <w:color w:val="3C3C3C"/>
        </w:rPr>
        <w:t>, в которых размещаются информационные листки);</w:t>
      </w:r>
      <w:r w:rsidRPr="00921579">
        <w:rPr>
          <w:rFonts w:ascii="Times New Roman" w:hAnsi="Times New Roman" w:cs="Times New Roman"/>
          <w:color w:val="3C3C3C"/>
        </w:rPr>
        <w:br/>
        <w:t xml:space="preserve">   3.1.17. Требования к местам приема заявителей:</w:t>
      </w:r>
      <w:r w:rsidRPr="00921579">
        <w:rPr>
          <w:rFonts w:ascii="Times New Roman" w:hAnsi="Times New Roman" w:cs="Times New Roman"/>
          <w:color w:val="3C3C3C"/>
        </w:rPr>
        <w:br/>
        <w:t>а) кабинеты приема заявителей должны быть оборудованы информационными табличками с указанием:</w:t>
      </w:r>
      <w:r w:rsidRPr="00921579">
        <w:rPr>
          <w:rFonts w:ascii="Times New Roman" w:hAnsi="Times New Roman" w:cs="Times New Roman"/>
          <w:color w:val="3C3C3C"/>
        </w:rPr>
        <w:br/>
        <w:t>номера кабинета;</w:t>
      </w:r>
      <w:r w:rsidRPr="00921579">
        <w:rPr>
          <w:rFonts w:ascii="Times New Roman" w:hAnsi="Times New Roman" w:cs="Times New Roman"/>
          <w:color w:val="3C3C3C"/>
        </w:rPr>
        <w:br/>
        <w:t>фамилии, имени, отчества и должности специалиста, осуществляющего предоставление муниципальной услуги; времени перерыва на обед;</w:t>
      </w:r>
      <w:r w:rsidRPr="00921579">
        <w:rPr>
          <w:rFonts w:ascii="Times New Roman" w:hAnsi="Times New Roman" w:cs="Times New Roman"/>
          <w:color w:val="3C3C3C"/>
        </w:rPr>
        <w:br/>
        <w:t xml:space="preserve">б) рабочее место должностного лица Администрации должно обеспечивать ему возможность </w:t>
      </w:r>
      <w:r w:rsidRPr="00921579">
        <w:rPr>
          <w:rFonts w:ascii="Times New Roman" w:hAnsi="Times New Roman" w:cs="Times New Roman"/>
          <w:color w:val="3C3C3C"/>
        </w:rPr>
        <w:lastRenderedPageBreak/>
        <w:t>свободного входа и выхода из помещения при необходимости;</w:t>
      </w:r>
      <w:r w:rsidRPr="00921579">
        <w:rPr>
          <w:rFonts w:ascii="Times New Roman" w:hAnsi="Times New Roman" w:cs="Times New Roman"/>
          <w:color w:val="3C3C3C"/>
        </w:rPr>
        <w:br/>
        <w:t>в) место для приема заявителя должно быть снабжено стулом, иметь место для письма и раскладки документов;</w:t>
      </w:r>
      <w:r w:rsidRPr="00921579">
        <w:rPr>
          <w:rFonts w:ascii="Times New Roman" w:hAnsi="Times New Roman" w:cs="Times New Roman"/>
          <w:color w:val="3C3C3C"/>
        </w:rPr>
        <w:br/>
        <w:t xml:space="preserve">  3.1.18. В целях обеспечения конфиденциальности сведений о заявителе одним должностным лицом одновременно ведется прием только одного заявителя;</w:t>
      </w:r>
      <w:r w:rsidRPr="00921579">
        <w:rPr>
          <w:rFonts w:ascii="Times New Roman" w:hAnsi="Times New Roman" w:cs="Times New Roman"/>
          <w:color w:val="3C3C3C"/>
        </w:rPr>
        <w:br/>
        <w:t xml:space="preserve">  3.1.19. В здании, в котором предоставляется муниципальная услуга, создаются условия для прохода инвалидов и мало</w:t>
      </w:r>
      <w:r w:rsidR="008F0F40">
        <w:rPr>
          <w:rFonts w:ascii="Times New Roman" w:hAnsi="Times New Roman" w:cs="Times New Roman"/>
          <w:color w:val="3C3C3C"/>
        </w:rPr>
        <w:t xml:space="preserve"> </w:t>
      </w:r>
      <w:r w:rsidRPr="00921579">
        <w:rPr>
          <w:rFonts w:ascii="Times New Roman" w:hAnsi="Times New Roman" w:cs="Times New Roman"/>
          <w:color w:val="3C3C3C"/>
        </w:rPr>
        <w:t>мобильных групп населения.</w:t>
      </w:r>
      <w:r w:rsidRPr="00921579">
        <w:rPr>
          <w:rFonts w:ascii="Times New Roman" w:hAnsi="Times New Roman" w:cs="Times New Roman"/>
          <w:color w:val="3C3C3C"/>
        </w:rPr>
        <w:b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rsidR="002B52BC" w:rsidRPr="00921579" w:rsidRDefault="002B52BC" w:rsidP="002B52BC">
      <w:pPr>
        <w:pStyle w:val="a7"/>
        <w:spacing w:after="0"/>
        <w:jc w:val="both"/>
      </w:pPr>
      <w:r w:rsidRPr="00921579">
        <w:rPr>
          <w:color w:val="3C3C3C"/>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r w:rsidRPr="00921579">
        <w:rPr>
          <w:color w:val="3C3C3C"/>
        </w:rPr>
        <w:br/>
      </w:r>
    </w:p>
    <w:p w:rsidR="002B52BC" w:rsidRPr="00921579" w:rsidRDefault="002B52BC" w:rsidP="002B52BC">
      <w:pPr>
        <w:pStyle w:val="a7"/>
        <w:spacing w:after="0"/>
        <w:jc w:val="both"/>
      </w:pPr>
    </w:p>
    <w:p w:rsidR="002B52BC" w:rsidRPr="00921579" w:rsidRDefault="002B52BC" w:rsidP="002B52BC">
      <w:pPr>
        <w:pStyle w:val="a7"/>
        <w:spacing w:after="0"/>
        <w:jc w:val="center"/>
        <w:rPr>
          <w:b/>
        </w:rPr>
      </w:pPr>
      <w:r w:rsidRPr="00921579">
        <w:rPr>
          <w:b/>
        </w:rPr>
        <w:t>3.2. Основания для отказа  в предоставлении муниципальной услуги</w:t>
      </w:r>
    </w:p>
    <w:p w:rsidR="002B52BC" w:rsidRPr="00921579" w:rsidRDefault="002B52BC" w:rsidP="002B52BC">
      <w:pPr>
        <w:pStyle w:val="a7"/>
        <w:spacing w:after="0"/>
        <w:jc w:val="both"/>
        <w:rPr>
          <w:b/>
        </w:rPr>
      </w:pPr>
    </w:p>
    <w:p w:rsidR="002B52BC" w:rsidRPr="00921579" w:rsidRDefault="002B52BC" w:rsidP="002B52BC">
      <w:pPr>
        <w:pStyle w:val="a7"/>
        <w:spacing w:after="0"/>
        <w:ind w:firstLine="540"/>
        <w:jc w:val="both"/>
      </w:pPr>
      <w:r w:rsidRPr="00921579">
        <w:t xml:space="preserve">3.2.1. Пользователю  отказывается в предоставлении муниципальной услуги по следующим основаниям: </w:t>
      </w:r>
    </w:p>
    <w:p w:rsidR="002B52BC" w:rsidRPr="00921579" w:rsidRDefault="002B52BC" w:rsidP="002B52BC">
      <w:pPr>
        <w:pStyle w:val="a7"/>
        <w:spacing w:after="0"/>
        <w:ind w:firstLine="540"/>
        <w:jc w:val="both"/>
      </w:pPr>
    </w:p>
    <w:p w:rsidR="002B52BC" w:rsidRPr="00921579" w:rsidRDefault="002B52BC" w:rsidP="002B52BC">
      <w:pPr>
        <w:pStyle w:val="a7"/>
        <w:spacing w:after="0"/>
        <w:ind w:firstLine="540"/>
        <w:jc w:val="both"/>
      </w:pPr>
      <w:r w:rsidRPr="00921579">
        <w:t>- при отсутствии утвержденной в установленном порядке проектной документации;</w:t>
      </w:r>
    </w:p>
    <w:p w:rsidR="002B52BC" w:rsidRPr="00921579" w:rsidRDefault="002B52BC" w:rsidP="002B52BC">
      <w:pPr>
        <w:pStyle w:val="a7"/>
        <w:spacing w:after="0"/>
        <w:ind w:firstLine="540"/>
        <w:jc w:val="both"/>
      </w:pPr>
      <w:r w:rsidRPr="00921579">
        <w:t>- при отсутствии согласований производства земляных работ с владельцами подземных инженерных сетей и с землепользователями.</w:t>
      </w:r>
    </w:p>
    <w:p w:rsidR="002B52BC" w:rsidRPr="00921579" w:rsidRDefault="002B52BC" w:rsidP="002B52BC">
      <w:pPr>
        <w:pStyle w:val="a7"/>
        <w:spacing w:after="0"/>
        <w:ind w:firstLine="540"/>
        <w:jc w:val="both"/>
      </w:pPr>
      <w:r w:rsidRPr="00921579">
        <w:t>Указанные основания для отказа в предоставлении муниципальной услуги являются исчерпывающими.</w:t>
      </w:r>
    </w:p>
    <w:p w:rsidR="002B52BC" w:rsidRPr="00921579" w:rsidRDefault="002B52BC" w:rsidP="002B52BC">
      <w:pPr>
        <w:pStyle w:val="a7"/>
        <w:spacing w:after="0"/>
        <w:ind w:firstLine="540"/>
        <w:jc w:val="both"/>
      </w:pPr>
      <w:r w:rsidRPr="00921579">
        <w:t>3.2.2. Предоставление услуги может быть приостановлено в следующих случаях при отсутствии:</w:t>
      </w:r>
    </w:p>
    <w:p w:rsidR="002B52BC" w:rsidRPr="00921579" w:rsidRDefault="002B52BC" w:rsidP="002B52BC">
      <w:pPr>
        <w:pStyle w:val="a7"/>
        <w:spacing w:after="0"/>
        <w:ind w:firstLine="540"/>
        <w:jc w:val="both"/>
      </w:pPr>
      <w:r w:rsidRPr="00921579">
        <w:t xml:space="preserve">- заявки по форме, утвержденной </w:t>
      </w:r>
      <w:proofErr w:type="gramStart"/>
      <w:r w:rsidRPr="00921579">
        <w:t>согласно приложения</w:t>
      </w:r>
      <w:proofErr w:type="gramEnd"/>
      <w:r w:rsidRPr="00921579">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2B52BC" w:rsidRPr="00921579" w:rsidRDefault="002B52BC" w:rsidP="002B52BC">
      <w:pPr>
        <w:pStyle w:val="a7"/>
        <w:spacing w:after="0"/>
        <w:ind w:firstLine="540"/>
        <w:jc w:val="both"/>
      </w:pPr>
      <w:r w:rsidRPr="00921579">
        <w:t>- графика производства земляных работ и полного восстановления разрытой территории и нарушаемых объектов благоустройства;</w:t>
      </w:r>
    </w:p>
    <w:p w:rsidR="002B52BC" w:rsidRPr="00921579" w:rsidRDefault="002B52BC" w:rsidP="002B52BC">
      <w:pPr>
        <w:pStyle w:val="a7"/>
        <w:spacing w:after="0"/>
        <w:ind w:firstLine="540"/>
        <w:jc w:val="both"/>
      </w:pPr>
      <w:r w:rsidRPr="00921579">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2B52BC" w:rsidRPr="00921579" w:rsidRDefault="002B52BC" w:rsidP="002B52BC">
      <w:pPr>
        <w:pStyle w:val="a7"/>
        <w:spacing w:after="0"/>
        <w:ind w:firstLine="540"/>
        <w:jc w:val="both"/>
      </w:pPr>
      <w:r w:rsidRPr="00921579">
        <w:t>- схемы ограждения и организации движения транспорта, а также график выполнения работ, согласованные с ГИБДД;</w:t>
      </w:r>
    </w:p>
    <w:p w:rsidR="002B52BC" w:rsidRPr="00921579" w:rsidRDefault="002B52BC" w:rsidP="002B52BC">
      <w:pPr>
        <w:pStyle w:val="a7"/>
        <w:spacing w:after="0"/>
        <w:ind w:firstLine="540"/>
        <w:jc w:val="both"/>
      </w:pPr>
      <w:r w:rsidRPr="00921579">
        <w:t xml:space="preserve">- копии лицензии на право производства соответствующих видов работ; </w:t>
      </w:r>
    </w:p>
    <w:p w:rsidR="002B52BC" w:rsidRPr="00921579" w:rsidRDefault="002B52BC" w:rsidP="002B52BC">
      <w:pPr>
        <w:pStyle w:val="a7"/>
        <w:spacing w:after="0"/>
        <w:ind w:firstLine="540"/>
        <w:jc w:val="both"/>
      </w:pPr>
      <w:r w:rsidRPr="00921579">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2B52BC" w:rsidRPr="00921579" w:rsidRDefault="002B52BC" w:rsidP="002B52BC">
      <w:pPr>
        <w:pStyle w:val="a7"/>
        <w:spacing w:after="0"/>
        <w:jc w:val="both"/>
      </w:pPr>
      <w:r w:rsidRPr="00921579">
        <w:t xml:space="preserve">           </w:t>
      </w:r>
    </w:p>
    <w:p w:rsidR="002B52BC" w:rsidRPr="00921579" w:rsidRDefault="002B52BC" w:rsidP="002B52BC">
      <w:pPr>
        <w:pStyle w:val="a7"/>
        <w:spacing w:after="0"/>
        <w:jc w:val="center"/>
        <w:rPr>
          <w:b/>
        </w:rPr>
      </w:pPr>
      <w:r w:rsidRPr="00921579">
        <w:rPr>
          <w:b/>
        </w:rPr>
        <w:t>4. Административные процедуры</w:t>
      </w:r>
    </w:p>
    <w:p w:rsidR="002B52BC" w:rsidRPr="00921579" w:rsidRDefault="002B52BC" w:rsidP="002B52BC">
      <w:pPr>
        <w:pStyle w:val="a7"/>
        <w:spacing w:after="0"/>
        <w:jc w:val="both"/>
        <w:rPr>
          <w:b/>
        </w:rPr>
      </w:pPr>
    </w:p>
    <w:p w:rsidR="002B52BC" w:rsidRPr="00921579" w:rsidRDefault="002B52BC" w:rsidP="002B52BC">
      <w:pPr>
        <w:pStyle w:val="a7"/>
        <w:spacing w:after="0"/>
        <w:ind w:firstLine="540"/>
        <w:jc w:val="both"/>
      </w:pPr>
      <w:r w:rsidRPr="00921579">
        <w:t xml:space="preserve"> Предоставление муниципальной услуги включает в себя следующие административные процедуры:</w:t>
      </w:r>
    </w:p>
    <w:p w:rsidR="002B52BC" w:rsidRPr="00921579" w:rsidRDefault="002B52BC" w:rsidP="002B52BC">
      <w:pPr>
        <w:pStyle w:val="a7"/>
        <w:spacing w:after="0"/>
        <w:ind w:firstLine="540"/>
        <w:jc w:val="both"/>
      </w:pPr>
      <w:r w:rsidRPr="00921579">
        <w:t>- первичный прием документов для получения муниципальной услуги от пользователя.</w:t>
      </w:r>
    </w:p>
    <w:p w:rsidR="002B52BC" w:rsidRPr="00921579" w:rsidRDefault="002B52BC" w:rsidP="002B52BC">
      <w:pPr>
        <w:pStyle w:val="a7"/>
        <w:spacing w:after="0"/>
        <w:ind w:firstLine="540"/>
        <w:jc w:val="both"/>
      </w:pPr>
      <w:r w:rsidRPr="00921579">
        <w:lastRenderedPageBreak/>
        <w:t>Специалист осуществляет проверку заявки (бланк предоставляется специалистом) с приложенными документами:</w:t>
      </w:r>
    </w:p>
    <w:p w:rsidR="002B52BC" w:rsidRPr="00921579" w:rsidRDefault="002B52BC" w:rsidP="002B52BC">
      <w:pPr>
        <w:pStyle w:val="a7"/>
        <w:spacing w:after="0"/>
        <w:ind w:firstLine="540"/>
        <w:jc w:val="both"/>
      </w:pPr>
      <w:r w:rsidRPr="00921579">
        <w:t>- на их соответствие требованиям, указанным в подразделе 2.5 настоящего Административного регламента;</w:t>
      </w:r>
    </w:p>
    <w:p w:rsidR="002B52BC" w:rsidRPr="00921579" w:rsidRDefault="002B52BC" w:rsidP="002B52BC">
      <w:pPr>
        <w:pStyle w:val="a7"/>
        <w:spacing w:after="0"/>
        <w:ind w:firstLine="540"/>
        <w:jc w:val="both"/>
      </w:pPr>
      <w:r w:rsidRPr="00921579">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2B52BC" w:rsidRPr="00921579" w:rsidRDefault="002B52BC" w:rsidP="002B52BC">
      <w:pPr>
        <w:pStyle w:val="a7"/>
        <w:spacing w:after="0"/>
        <w:ind w:firstLine="540"/>
        <w:jc w:val="both"/>
      </w:pPr>
      <w:r w:rsidRPr="00921579">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2B52BC" w:rsidRPr="00921579" w:rsidRDefault="002B52BC" w:rsidP="002B52BC">
      <w:pPr>
        <w:pStyle w:val="a7"/>
        <w:spacing w:after="0"/>
        <w:ind w:firstLine="540"/>
        <w:jc w:val="both"/>
      </w:pPr>
      <w:r w:rsidRPr="00921579">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2B52BC" w:rsidRPr="00921579" w:rsidRDefault="002B52BC" w:rsidP="002B52BC">
      <w:pPr>
        <w:pStyle w:val="a7"/>
        <w:spacing w:after="0"/>
        <w:ind w:firstLine="540"/>
        <w:jc w:val="both"/>
      </w:pPr>
      <w:proofErr w:type="gramStart"/>
      <w:r w:rsidRPr="00921579">
        <w:t xml:space="preserve">-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 подписанное Главой </w:t>
      </w:r>
      <w:proofErr w:type="spellStart"/>
      <w:r w:rsidR="008F0F40">
        <w:t>Подлесно-Новосельского</w:t>
      </w:r>
      <w:proofErr w:type="spellEnd"/>
      <w:r w:rsidRPr="00921579">
        <w:t xml:space="preserve">  сельского поселения, а в случае его отсутствия  - лицом, его замещающим, и заверенное печатью.</w:t>
      </w:r>
      <w:proofErr w:type="gramEnd"/>
    </w:p>
    <w:p w:rsidR="002B52BC" w:rsidRPr="00921579" w:rsidRDefault="002B52BC" w:rsidP="002B52BC">
      <w:pPr>
        <w:pStyle w:val="a7"/>
        <w:spacing w:after="0"/>
        <w:ind w:firstLine="540"/>
        <w:jc w:val="both"/>
      </w:pPr>
      <w:r w:rsidRPr="00921579">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2B52BC" w:rsidRPr="00921579" w:rsidRDefault="002B52BC" w:rsidP="002B52BC">
      <w:pPr>
        <w:pStyle w:val="a7"/>
        <w:spacing w:after="0"/>
        <w:jc w:val="both"/>
      </w:pPr>
    </w:p>
    <w:p w:rsidR="002B52BC" w:rsidRPr="00921579" w:rsidRDefault="002B52BC" w:rsidP="002B52BC">
      <w:pPr>
        <w:jc w:val="center"/>
        <w:rPr>
          <w:rFonts w:ascii="Times New Roman" w:hAnsi="Times New Roman" w:cs="Times New Roman"/>
          <w:b/>
        </w:rPr>
      </w:pPr>
      <w:r w:rsidRPr="00921579">
        <w:rPr>
          <w:rFonts w:ascii="Times New Roman" w:hAnsi="Times New Roman" w:cs="Times New Roman"/>
          <w:b/>
        </w:rPr>
        <w:t xml:space="preserve">5. Порядок  и формы </w:t>
      </w:r>
      <w:proofErr w:type="gramStart"/>
      <w:r w:rsidRPr="00921579">
        <w:rPr>
          <w:rFonts w:ascii="Times New Roman" w:hAnsi="Times New Roman" w:cs="Times New Roman"/>
          <w:b/>
        </w:rPr>
        <w:t>контроля за</w:t>
      </w:r>
      <w:proofErr w:type="gramEnd"/>
      <w:r w:rsidRPr="00921579">
        <w:rPr>
          <w:rFonts w:ascii="Times New Roman" w:hAnsi="Times New Roman" w:cs="Times New Roman"/>
          <w:b/>
        </w:rPr>
        <w:t xml:space="preserve"> предоставлением муниципальной услуги</w:t>
      </w:r>
    </w:p>
    <w:p w:rsidR="002B52BC" w:rsidRPr="00921579" w:rsidRDefault="002B52BC" w:rsidP="002B52BC">
      <w:pPr>
        <w:jc w:val="both"/>
        <w:rPr>
          <w:rFonts w:ascii="Times New Roman" w:hAnsi="Times New Roman" w:cs="Times New Roman"/>
        </w:rPr>
      </w:pPr>
    </w:p>
    <w:p w:rsidR="002B52BC" w:rsidRPr="00921579" w:rsidRDefault="002B52BC" w:rsidP="002B52BC">
      <w:pPr>
        <w:ind w:firstLine="540"/>
        <w:jc w:val="both"/>
        <w:rPr>
          <w:rFonts w:ascii="Times New Roman" w:hAnsi="Times New Roman" w:cs="Times New Roman"/>
        </w:rPr>
      </w:pPr>
      <w:r w:rsidRPr="00921579">
        <w:rPr>
          <w:rFonts w:ascii="Times New Roman" w:hAnsi="Times New Roman" w:cs="Times New Roman"/>
        </w:rPr>
        <w:t xml:space="preserve">5.1. Текущий </w:t>
      </w:r>
      <w:proofErr w:type="gramStart"/>
      <w:r w:rsidRPr="00921579">
        <w:rPr>
          <w:rFonts w:ascii="Times New Roman" w:hAnsi="Times New Roman" w:cs="Times New Roman"/>
        </w:rPr>
        <w:t>контроль за</w:t>
      </w:r>
      <w:proofErr w:type="gramEnd"/>
      <w:r w:rsidRPr="00921579">
        <w:rPr>
          <w:rFonts w:ascii="Times New Roman" w:hAnsi="Times New Roman" w:cs="Times New Roman"/>
        </w:rPr>
        <w:t xml:space="preserve">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Главой </w:t>
      </w:r>
      <w:proofErr w:type="spellStart"/>
      <w:r w:rsidR="008F0F40">
        <w:rPr>
          <w:rFonts w:ascii="Times New Roman" w:hAnsi="Times New Roman" w:cs="Times New Roman"/>
        </w:rPr>
        <w:t>Подлесно-Новосельского</w:t>
      </w:r>
      <w:proofErr w:type="spellEnd"/>
      <w:r w:rsidRPr="00921579">
        <w:rPr>
          <w:rFonts w:ascii="Times New Roman" w:hAnsi="Times New Roman" w:cs="Times New Roman"/>
        </w:rPr>
        <w:t xml:space="preserve"> сельского поселения.</w:t>
      </w:r>
    </w:p>
    <w:p w:rsidR="002B52BC" w:rsidRPr="00921579" w:rsidRDefault="002B52BC" w:rsidP="002B52BC">
      <w:pPr>
        <w:tabs>
          <w:tab w:val="left" w:pos="1080"/>
        </w:tabs>
        <w:jc w:val="both"/>
        <w:rPr>
          <w:rFonts w:ascii="Times New Roman" w:hAnsi="Times New Roman" w:cs="Times New Roman"/>
        </w:rPr>
      </w:pPr>
      <w:r w:rsidRPr="00921579">
        <w:rPr>
          <w:rFonts w:ascii="Times New Roman" w:hAnsi="Times New Roman" w:cs="Times New Roman"/>
        </w:rPr>
        <w:t xml:space="preserve">        5.2. Ответственность за организацию работы по предоставлению муниципальной услуги возлагается на Главу </w:t>
      </w:r>
      <w:proofErr w:type="spellStart"/>
      <w:r w:rsidR="008F0F40">
        <w:rPr>
          <w:rFonts w:ascii="Times New Roman" w:hAnsi="Times New Roman" w:cs="Times New Roman"/>
        </w:rPr>
        <w:t>Подлесно-Новосельского</w:t>
      </w:r>
      <w:proofErr w:type="spellEnd"/>
      <w:r w:rsidRPr="00921579">
        <w:rPr>
          <w:rFonts w:ascii="Times New Roman" w:hAnsi="Times New Roman" w:cs="Times New Roman"/>
        </w:rPr>
        <w:t xml:space="preserve"> сельского поселения.</w:t>
      </w:r>
    </w:p>
    <w:p w:rsidR="002B52BC" w:rsidRPr="00921579" w:rsidRDefault="002B52BC" w:rsidP="002B52BC">
      <w:pPr>
        <w:pStyle w:val="a7"/>
        <w:spacing w:after="0"/>
        <w:ind w:firstLine="709"/>
        <w:jc w:val="both"/>
      </w:pPr>
    </w:p>
    <w:p w:rsidR="002B52BC" w:rsidRPr="00921579" w:rsidRDefault="002B52BC" w:rsidP="002B52BC">
      <w:pPr>
        <w:spacing w:before="120"/>
        <w:ind w:firstLine="539"/>
        <w:jc w:val="center"/>
        <w:rPr>
          <w:rStyle w:val="FontStyle48"/>
        </w:rPr>
      </w:pPr>
      <w:r w:rsidRPr="00921579">
        <w:rPr>
          <w:rFonts w:ascii="Times New Roman" w:hAnsi="Times New Roman" w:cs="Times New Roman"/>
          <w:b/>
        </w:rPr>
        <w:t xml:space="preserve">6. </w:t>
      </w:r>
      <w:r w:rsidRPr="00921579">
        <w:rPr>
          <w:rStyle w:val="FontStyle48"/>
        </w:rPr>
        <w:t>Досудебное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2B52BC" w:rsidRPr="00921579" w:rsidRDefault="002B52BC" w:rsidP="002B52BC">
      <w:pPr>
        <w:tabs>
          <w:tab w:val="left" w:pos="600"/>
        </w:tabs>
        <w:ind w:firstLine="284"/>
        <w:jc w:val="both"/>
        <w:rPr>
          <w:rFonts w:ascii="Times New Roman" w:hAnsi="Times New Roman" w:cs="Times New Roman"/>
          <w:sz w:val="24"/>
          <w:szCs w:val="24"/>
        </w:rPr>
      </w:pPr>
      <w:r w:rsidRPr="00921579">
        <w:rPr>
          <w:rFonts w:ascii="Times New Roman" w:hAnsi="Times New Roman" w:cs="Times New Roman"/>
        </w:rPr>
        <w:t xml:space="preserve">6.1.Заявители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w:t>
      </w:r>
      <w:proofErr w:type="spellStart"/>
      <w:r w:rsidR="008F0F40">
        <w:rPr>
          <w:rFonts w:ascii="Times New Roman" w:hAnsi="Times New Roman" w:cs="Times New Roman"/>
        </w:rPr>
        <w:t>Подлесно-Новосельского</w:t>
      </w:r>
      <w:proofErr w:type="spellEnd"/>
      <w:r w:rsidRPr="00921579">
        <w:rPr>
          <w:rFonts w:ascii="Times New Roman" w:hAnsi="Times New Roman" w:cs="Times New Roman"/>
        </w:rPr>
        <w:t xml:space="preserve"> сельского поселения, участвующих в исполнении муниципальной услуги, в вышестоящие органы   в досудебном порядке.</w:t>
      </w:r>
    </w:p>
    <w:p w:rsidR="002B52BC" w:rsidRPr="00921579" w:rsidRDefault="002B52BC" w:rsidP="002B52BC">
      <w:pPr>
        <w:ind w:firstLine="284"/>
        <w:jc w:val="both"/>
        <w:rPr>
          <w:rFonts w:ascii="Times New Roman" w:hAnsi="Times New Roman" w:cs="Times New Roman"/>
        </w:rPr>
      </w:pPr>
      <w:r w:rsidRPr="00921579">
        <w:rPr>
          <w:rFonts w:ascii="Times New Roman" w:hAnsi="Times New Roman" w:cs="Times New Roman"/>
        </w:rPr>
        <w:t xml:space="preserve">  6.2.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proofErr w:type="spellStart"/>
      <w:r w:rsidR="008F0F40">
        <w:rPr>
          <w:rFonts w:ascii="Times New Roman" w:hAnsi="Times New Roman" w:cs="Times New Roman"/>
        </w:rPr>
        <w:t>Подлесно-Новосельского</w:t>
      </w:r>
      <w:proofErr w:type="spellEnd"/>
      <w:r w:rsidRPr="00921579">
        <w:rPr>
          <w:rFonts w:ascii="Times New Roman" w:hAnsi="Times New Roman" w:cs="Times New Roman"/>
        </w:rPr>
        <w:t xml:space="preserve">  сельского поселения, нарушении      положений     настоящего     Регламента     или     некорректном    поведении специалистов Администрации </w:t>
      </w:r>
      <w:proofErr w:type="spellStart"/>
      <w:r w:rsidR="008F0F40">
        <w:rPr>
          <w:rFonts w:ascii="Times New Roman" w:hAnsi="Times New Roman" w:cs="Times New Roman"/>
        </w:rPr>
        <w:t>Подлесно-Новосельского</w:t>
      </w:r>
      <w:proofErr w:type="spellEnd"/>
      <w:r w:rsidR="008F0F40" w:rsidRPr="00921579">
        <w:rPr>
          <w:rFonts w:ascii="Times New Roman" w:hAnsi="Times New Roman" w:cs="Times New Roman"/>
        </w:rPr>
        <w:t xml:space="preserve"> </w:t>
      </w:r>
      <w:r w:rsidRPr="00921579">
        <w:rPr>
          <w:rFonts w:ascii="Times New Roman" w:hAnsi="Times New Roman" w:cs="Times New Roman"/>
        </w:rPr>
        <w:t xml:space="preserve">сельского поселения  направить письменное обращение, жалобу (претензию) на имя Главы </w:t>
      </w:r>
      <w:proofErr w:type="spellStart"/>
      <w:r w:rsidR="008F0F40">
        <w:rPr>
          <w:rFonts w:ascii="Times New Roman" w:hAnsi="Times New Roman" w:cs="Times New Roman"/>
        </w:rPr>
        <w:t>Подлесно-Новосельского</w:t>
      </w:r>
      <w:proofErr w:type="spellEnd"/>
      <w:r w:rsidRPr="00921579">
        <w:rPr>
          <w:rFonts w:ascii="Times New Roman" w:hAnsi="Times New Roman" w:cs="Times New Roman"/>
        </w:rPr>
        <w:t xml:space="preserve"> сельского поселения (приложение №4).</w:t>
      </w:r>
    </w:p>
    <w:p w:rsidR="002B52BC" w:rsidRPr="00921579" w:rsidRDefault="002B52BC" w:rsidP="002B52BC">
      <w:pPr>
        <w:ind w:firstLine="284"/>
        <w:jc w:val="both"/>
        <w:rPr>
          <w:rFonts w:ascii="Times New Roman" w:hAnsi="Times New Roman" w:cs="Times New Roman"/>
        </w:rPr>
      </w:pPr>
      <w:r w:rsidRPr="00921579">
        <w:rPr>
          <w:rFonts w:ascii="Times New Roman" w:hAnsi="Times New Roman" w:cs="Times New Roman"/>
        </w:rPr>
        <w:t>6.3. Заявитель может обратиться с жалобой, в том числе в следующих случаях:</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2) нарушение срока предоставления  муниципальной услуги;</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proofErr w:type="gramStart"/>
      <w:r w:rsidRPr="0092157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proofErr w:type="gramStart"/>
      <w:r w:rsidRPr="00921579">
        <w:rPr>
          <w:rFonts w:ascii="Times New Roman" w:hAnsi="Times New Roman" w:cs="Times New Roman"/>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 xml:space="preserve">6.4.   </w:t>
      </w:r>
      <w:proofErr w:type="gramStart"/>
      <w:r w:rsidRPr="00921579">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Жалоба должна содержать:</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proofErr w:type="gramStart"/>
      <w:r w:rsidRPr="0092157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proofErr w:type="gramStart"/>
      <w:r w:rsidRPr="00921579">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921579">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№5):</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proofErr w:type="gramStart"/>
      <w:r w:rsidRPr="00921579">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921579">
        <w:rPr>
          <w:rFonts w:ascii="Times New Roman" w:hAnsi="Times New Roman" w:cs="Times New Roman"/>
          <w:sz w:val="24"/>
          <w:szCs w:val="24"/>
        </w:rPr>
        <w:t xml:space="preserve"> иных формах;</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2) отказывает в удовлетворении жалобы.</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 xml:space="preserve">В случае установления в ходе или по результатам </w:t>
      </w:r>
      <w:proofErr w:type="gramStart"/>
      <w:r w:rsidRPr="0092157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2157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6.5. Информационная система досудебного (внесудебного) обжалования</w:t>
      </w: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p>
    <w:p w:rsidR="002B52BC" w:rsidRPr="00921579" w:rsidRDefault="002B52BC" w:rsidP="002B52BC">
      <w:pPr>
        <w:pStyle w:val="ConsPlusNormal"/>
        <w:widowControl/>
        <w:ind w:firstLine="540"/>
        <w:jc w:val="both"/>
        <w:outlineLvl w:val="1"/>
        <w:rPr>
          <w:rFonts w:ascii="Times New Roman" w:hAnsi="Times New Roman" w:cs="Times New Roman"/>
          <w:sz w:val="24"/>
          <w:szCs w:val="24"/>
        </w:rPr>
      </w:pPr>
      <w:r w:rsidRPr="00921579">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2B52BC" w:rsidRDefault="002B52BC" w:rsidP="002B52BC">
      <w:pPr>
        <w:jc w:val="right"/>
        <w:rPr>
          <w:rFonts w:ascii="Times New Roman" w:hAnsi="Times New Roman" w:cs="Times New Roman"/>
          <w:sz w:val="28"/>
          <w:szCs w:val="28"/>
        </w:rPr>
      </w:pPr>
    </w:p>
    <w:p w:rsidR="00921579" w:rsidRDefault="00921579" w:rsidP="002B52BC">
      <w:pPr>
        <w:jc w:val="right"/>
        <w:rPr>
          <w:rFonts w:ascii="Times New Roman" w:hAnsi="Times New Roman" w:cs="Times New Roman"/>
          <w:sz w:val="28"/>
          <w:szCs w:val="28"/>
        </w:rPr>
      </w:pPr>
    </w:p>
    <w:p w:rsidR="00921579" w:rsidRDefault="00921579" w:rsidP="002B52BC">
      <w:pPr>
        <w:jc w:val="right"/>
        <w:rPr>
          <w:rFonts w:ascii="Times New Roman" w:hAnsi="Times New Roman" w:cs="Times New Roman"/>
          <w:sz w:val="28"/>
          <w:szCs w:val="28"/>
        </w:rPr>
      </w:pPr>
    </w:p>
    <w:p w:rsidR="00921579" w:rsidRDefault="00921579" w:rsidP="002B52BC">
      <w:pPr>
        <w:jc w:val="right"/>
        <w:rPr>
          <w:rFonts w:ascii="Times New Roman" w:hAnsi="Times New Roman" w:cs="Times New Roman"/>
          <w:sz w:val="28"/>
          <w:szCs w:val="28"/>
        </w:rPr>
      </w:pPr>
    </w:p>
    <w:p w:rsidR="00921579" w:rsidRPr="00921579" w:rsidRDefault="00921579" w:rsidP="002B52BC">
      <w:pPr>
        <w:jc w:val="right"/>
        <w:rPr>
          <w:rFonts w:ascii="Times New Roman" w:hAnsi="Times New Roman" w:cs="Times New Roman"/>
          <w:sz w:val="28"/>
          <w:szCs w:val="28"/>
        </w:rPr>
      </w:pP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Приложение 1</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к административному регламенту</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 xml:space="preserve">«Выдача  разрешения на проведение </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земляных работ»</w:t>
      </w:r>
    </w:p>
    <w:p w:rsidR="002B52BC" w:rsidRPr="00921579" w:rsidRDefault="002B52BC" w:rsidP="002B52BC">
      <w:pPr>
        <w:spacing w:after="0"/>
        <w:jc w:val="center"/>
        <w:rPr>
          <w:rFonts w:ascii="Times New Roman" w:hAnsi="Times New Roman" w:cs="Times New Roman"/>
          <w:b/>
          <w:sz w:val="24"/>
          <w:szCs w:val="24"/>
        </w:rPr>
      </w:pPr>
    </w:p>
    <w:p w:rsidR="002B52BC" w:rsidRPr="00921579" w:rsidRDefault="002B52BC" w:rsidP="002B52BC">
      <w:pPr>
        <w:spacing w:after="0"/>
        <w:jc w:val="center"/>
        <w:rPr>
          <w:rFonts w:ascii="Times New Roman" w:hAnsi="Times New Roman" w:cs="Times New Roman"/>
          <w:sz w:val="24"/>
          <w:szCs w:val="24"/>
        </w:rPr>
      </w:pPr>
      <w:r w:rsidRPr="00921579">
        <w:rPr>
          <w:rFonts w:ascii="Times New Roman" w:hAnsi="Times New Roman" w:cs="Times New Roman"/>
          <w:sz w:val="24"/>
          <w:szCs w:val="24"/>
        </w:rPr>
        <w:t>Блок-схема последовательности при приеме документов</w:t>
      </w:r>
    </w:p>
    <w:p w:rsidR="002B52BC" w:rsidRPr="00921579" w:rsidRDefault="002B52BC" w:rsidP="002B52BC">
      <w:pPr>
        <w:jc w:val="center"/>
        <w:rPr>
          <w:rFonts w:ascii="Times New Roman" w:hAnsi="Times New Roman" w:cs="Times New Roman"/>
          <w:sz w:val="24"/>
          <w:szCs w:val="24"/>
        </w:rPr>
      </w:pPr>
    </w:p>
    <w:p w:rsidR="002B52BC" w:rsidRPr="00921579" w:rsidRDefault="002B52BC" w:rsidP="002B52BC">
      <w:pPr>
        <w:jc w:val="center"/>
        <w:rPr>
          <w:rFonts w:ascii="Times New Roman" w:hAnsi="Times New Roman" w:cs="Times New Roman"/>
          <w:sz w:val="24"/>
          <w:szCs w:val="24"/>
        </w:rPr>
      </w:pPr>
    </w:p>
    <w:p w:rsidR="002B52BC" w:rsidRPr="00921579" w:rsidRDefault="001E2F0A" w:rsidP="002B52BC">
      <w:pPr>
        <w:tabs>
          <w:tab w:val="center" w:pos="4677"/>
        </w:tabs>
        <w:rPr>
          <w:rFonts w:ascii="Times New Roman" w:hAnsi="Times New Roman" w:cs="Times New Roman"/>
          <w:sz w:val="28"/>
          <w:szCs w:val="28"/>
        </w:rPr>
      </w:pPr>
      <w:r w:rsidRPr="001E2F0A">
        <w:rPr>
          <w:rFonts w:ascii="Times New Roman" w:hAnsi="Times New Roman" w:cs="Times New Roman"/>
          <w:sz w:val="24"/>
          <w:szCs w:val="24"/>
          <w:lang w:eastAsia="ar-SA"/>
        </w:rPr>
        <w:pict>
          <v:line id="_x0000_s1053" style="position:absolute;z-index:251644416" from="54pt,10.7pt" to="2in,10.7pt" strokeweight=".26mm">
            <v:stroke endarrow="block" joinstyle="miter"/>
          </v:line>
        </w:pict>
      </w:r>
      <w:r w:rsidR="002B52BC" w:rsidRPr="00921579">
        <w:rPr>
          <w:rFonts w:ascii="Times New Roman" w:hAnsi="Times New Roman" w:cs="Times New Roman"/>
          <w:sz w:val="28"/>
          <w:szCs w:val="28"/>
        </w:rPr>
        <w:tab/>
      </w:r>
      <w:r w:rsidRPr="001E2F0A">
        <w:rPr>
          <w:rFonts w:ascii="Times New Roman" w:hAnsi="Times New Roman" w:cs="Times New Roman"/>
          <w:sz w:val="24"/>
          <w:szCs w:val="24"/>
          <w:lang w:eastAsia="ar-SA"/>
        </w:rPr>
        <w:pict>
          <v:group id="_x0000_s1026" style="position:absolute;margin-left:2in;margin-top:1.7pt;width:185.95pt;height:26.95pt;z-index:251645440;mso-wrap-distance-left:0;mso-wrap-distance-right:0;mso-position-horizontal-relative:text;mso-position-vertical-relative:text" coordorigin="2880,34" coordsize="3719,539">
            <v:roundrect id="_x0000_s1027" style="position:absolute;left:2880;top:34;width:3719;height:539;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2905;top:59;width:3667;height:487;v-text-anchor:middle" filled="f" stroked="f">
              <v:stroke joinstyle="round"/>
              <v:textbox style="mso-rotate-with-shape:t" inset=".49mm,.3mm,.49mm,.3mm">
                <w:txbxContent>
                  <w:p w:rsidR="002B52BC" w:rsidRDefault="002B52BC" w:rsidP="002B52BC">
                    <w:pPr>
                      <w:jc w:val="center"/>
                      <w:rPr>
                        <w:sz w:val="20"/>
                        <w:szCs w:val="20"/>
                      </w:rPr>
                    </w:pPr>
                    <w:r>
                      <w:rPr>
                        <w:sz w:val="20"/>
                        <w:szCs w:val="20"/>
                      </w:rPr>
                      <w:t>Заявитель обращается с пакетом документов</w:t>
                    </w:r>
                  </w:p>
                </w:txbxContent>
              </v:textbox>
            </v:shape>
          </v:group>
        </w:pict>
      </w:r>
      <w:r w:rsidRPr="001E2F0A">
        <w:rPr>
          <w:rFonts w:ascii="Times New Roman" w:hAnsi="Times New Roman" w:cs="Times New Roman"/>
          <w:sz w:val="24"/>
          <w:szCs w:val="24"/>
          <w:lang w:eastAsia="ar-SA"/>
        </w:rPr>
        <w:pict>
          <v:group id="_x0000_s1029" style="position:absolute;margin-left:117pt;margin-top:55.95pt;width:252pt;height:54pt;z-index:251646464;mso-wrap-distance-left:0;mso-wrap-distance-right:0;mso-position-horizontal-relative:text;mso-position-vertical-relative:text" coordorigin="2340,174" coordsize="5040,1080">
            <v:shapetype id="_x0000_t109" coordsize="21600,21600" o:spt="109" path="m,l,21600r21600,l21600,xe">
              <v:stroke joinstyle="miter"/>
              <v:path gradientshapeok="t" o:connecttype="rect"/>
            </v:shapetype>
            <v:shape id="_x0000_s1030" type="#_x0000_t109" style="position:absolute;left:2341;top:175;width:5039;height:1079;v-text-anchor:middle" filled="f" strokeweight=".26mm"/>
            <v:shape id="_x0000_s1031" type="#_x0000_t202" style="position:absolute;left:2340;top:174;width:5039;height:1079;v-text-anchor:middle" filled="f" stroked="f">
              <v:stroke joinstyle="round"/>
              <v:textbox style="mso-rotate-with-shape:t" inset=".49mm,.49mm,.49mm,.49mm">
                <w:txbxContent>
                  <w:p w:rsidR="002B52BC" w:rsidRDefault="002B52BC" w:rsidP="002B52BC">
                    <w:pPr>
                      <w:jc w:val="center"/>
                      <w:rPr>
                        <w:sz w:val="20"/>
                      </w:rPr>
                    </w:pPr>
                    <w:r>
                      <w:rPr>
                        <w:sz w:val="20"/>
                      </w:rPr>
                      <w:t xml:space="preserve">Специалист проверяет наличие всех необходимых документов. </w:t>
                    </w:r>
                  </w:p>
                </w:txbxContent>
              </v:textbox>
            </v:shape>
          </v:group>
        </w:pict>
      </w:r>
      <w:r w:rsidRPr="001E2F0A">
        <w:rPr>
          <w:rFonts w:ascii="Times New Roman" w:hAnsi="Times New Roman" w:cs="Times New Roman"/>
          <w:sz w:val="24"/>
          <w:szCs w:val="24"/>
          <w:lang w:eastAsia="ar-SA"/>
        </w:rPr>
        <w:pict>
          <v:group id="_x0000_s1032" style="position:absolute;margin-left:162pt;margin-top:137.7pt;width:148.7pt;height:107.95pt;z-index:251647488;mso-wrap-distance-left:0;mso-wrap-distance-right:0;mso-position-horizontal-relative:text;mso-position-vertical-relative:text" coordorigin="3240,234" coordsize="2974,2159">
            <v:shapetype id="_x0000_t110" coordsize="21600,21600" o:spt="110" path="m10800,l,10800,10800,21600,21600,10800xe">
              <v:stroke joinstyle="miter"/>
              <v:path gradientshapeok="t" o:connecttype="rect" textboxrect="5400,5400,16200,16200"/>
            </v:shapetype>
            <v:shape id="_x0000_s1033" type="#_x0000_t110" style="position:absolute;left:3240;top:234;width:2974;height:2159;v-text-anchor:middle" filled="f" strokeweight=".26mm"/>
            <v:shape id="_x0000_s1034" type="#_x0000_t202" style="position:absolute;left:3982;top:773;width:1487;height:1079;v-text-anchor:middle" filled="f" stroked="f">
              <v:stroke joinstyle="round"/>
              <v:textbox style="mso-rotate-with-shape:t">
                <w:txbxContent>
                  <w:p w:rsidR="002B52BC" w:rsidRDefault="002B52BC" w:rsidP="002B52BC">
                    <w:pPr>
                      <w:jc w:val="center"/>
                      <w:rPr>
                        <w:sz w:val="20"/>
                      </w:rPr>
                    </w:pPr>
                    <w:r>
                      <w:rPr>
                        <w:sz w:val="20"/>
                      </w:rPr>
                      <w:t>Все документы в наличии, соответствуют требованиям</w:t>
                    </w:r>
                  </w:p>
                </w:txbxContent>
              </v:textbox>
            </v:shape>
          </v:group>
        </w:pict>
      </w:r>
      <w:r w:rsidRPr="001E2F0A">
        <w:rPr>
          <w:rFonts w:ascii="Times New Roman" w:hAnsi="Times New Roman" w:cs="Times New Roman"/>
          <w:sz w:val="24"/>
          <w:szCs w:val="24"/>
          <w:lang w:eastAsia="ar-SA"/>
        </w:rPr>
        <w:pict>
          <v:line id="_x0000_s1042" style="position:absolute;z-index:251648512;mso-position-horizontal-relative:text;mso-position-vertical-relative:text" from="234pt,117.75pt" to="234pt,135.75pt" strokeweight=".26mm">
            <v:stroke endarrow="block" joinstyle="miter"/>
          </v:line>
        </w:pict>
      </w:r>
      <w:r w:rsidRPr="001E2F0A">
        <w:rPr>
          <w:rFonts w:ascii="Times New Roman" w:hAnsi="Times New Roman" w:cs="Times New Roman"/>
          <w:sz w:val="24"/>
          <w:szCs w:val="24"/>
          <w:lang w:eastAsia="ar-SA"/>
        </w:rPr>
        <w:pict>
          <v:group id="_x0000_s1048" style="position:absolute;margin-left:315pt;margin-top:190.5pt;width:75.4pt;height:58.65pt;z-index:251649536;mso-wrap-distance-left:0;mso-wrap-distance-right:0;mso-position-horizontal-relative:text;mso-position-vertical-relative:text" coordorigin="6300,30" coordsize="1508,1173">
            <v:shape id="_x0000_s1049" style="position:absolute;left:6300;top:211;width:1508;height:992;flip:x;v-text-anchor:middle" coordsize="1509,993" path="m1509,l,3,,993e" filled="f" strokeweight=".26mm">
              <v:stroke endarrow="block"/>
              <v:path arrowok="t"/>
            </v:shape>
            <v:group id="_x0000_s1050" style="position:absolute;left:6779;top:30;width:481;height:306;mso-wrap-distance-left:0;mso-wrap-distance-right:0" coordorigin="6779,30" coordsize="481,306">
              <v:shape id="_x0000_s1051" type="#_x0000_t109" style="position:absolute;left:6779;top:31;width:481;height:305;flip:x;v-text-anchor:middle" stroked="f">
                <v:fill color2="black"/>
                <v:stroke joinstyle="round"/>
              </v:shape>
              <v:shape id="_x0000_s1052" type="#_x0000_t202" style="position:absolute;left:6779;top:30;width:481;height:305;v-text-anchor:middle" filled="f" stroked="f">
                <v:stroke joinstyle="round"/>
                <v:textbox style="mso-rotate-with-shape:t" inset=".49mm,.49mm,.49mm,.49mm">
                  <w:txbxContent>
                    <w:p w:rsidR="002B52BC" w:rsidRDefault="002B52BC" w:rsidP="002B52BC">
                      <w:pPr>
                        <w:jc w:val="center"/>
                        <w:rPr>
                          <w:sz w:val="20"/>
                        </w:rPr>
                      </w:pPr>
                      <w:r>
                        <w:rPr>
                          <w:sz w:val="20"/>
                        </w:rPr>
                        <w:t>Да</w:t>
                      </w:r>
                    </w:p>
                  </w:txbxContent>
                </v:textbox>
              </v:shape>
            </v:group>
          </v:group>
        </w:pict>
      </w:r>
      <w:r w:rsidRPr="001E2F0A">
        <w:rPr>
          <w:rFonts w:ascii="Times New Roman" w:hAnsi="Times New Roman" w:cs="Times New Roman"/>
          <w:sz w:val="24"/>
          <w:szCs w:val="24"/>
          <w:lang w:eastAsia="ar-SA"/>
        </w:rPr>
        <w:pict>
          <v:line id="_x0000_s1070" style="position:absolute;z-index:251650560;mso-position-horizontal-relative:text;mso-position-vertical-relative:text" from="54pt,16.05pt" to="54pt,232.05pt" strokeweight=".26mm">
            <v:stroke joinstyle="miter"/>
          </v:line>
        </w:pict>
      </w:r>
      <w:r w:rsidRPr="001E2F0A">
        <w:rPr>
          <w:rFonts w:ascii="Times New Roman" w:hAnsi="Times New Roman" w:cs="Times New Roman"/>
          <w:sz w:val="24"/>
          <w:szCs w:val="24"/>
          <w:lang w:eastAsia="ar-SA"/>
        </w:rPr>
        <w:pict>
          <v:group id="_x0000_s1043" style="position:absolute;margin-left:81pt;margin-top:190.5pt;width:75.4pt;height:58.65pt;z-index:251651584;mso-wrap-distance-left:0;mso-wrap-distance-right:0;mso-position-horizontal-relative:text;mso-position-vertical-relative:text" coordorigin="1620,30" coordsize="1508,1173">
            <v:shape id="_x0000_s1044" style="position:absolute;left:1620;top:211;width:1508;height:992;v-text-anchor:middle" coordsize="1509,993" path="m1509,l,3,,993e" filled="f" strokeweight=".26mm">
              <v:stroke endarrow="block"/>
              <v:path arrowok="t"/>
            </v:shape>
            <v:group id="_x0000_s1045" style="position:absolute;left:2166;top:30;width:482;height:306;mso-wrap-distance-left:0;mso-wrap-distance-right:0" coordorigin="2166,30" coordsize="482,306">
              <v:shape id="_x0000_s1046" type="#_x0000_t109" style="position:absolute;left:2167;top:31;width:481;height:305;v-text-anchor:middle" stroked="f">
                <v:fill color2="black"/>
                <v:stroke joinstyle="round"/>
              </v:shape>
              <v:shape id="_x0000_s1047" type="#_x0000_t202" style="position:absolute;left:2166;top:30;width:481;height:305;v-text-anchor:middle" filled="f" stroked="f">
                <v:stroke joinstyle="round"/>
                <v:textbox style="mso-rotate-with-shape:t" inset=".49mm,.49mm,.49mm,.49mm">
                  <w:txbxContent>
                    <w:p w:rsidR="002B52BC" w:rsidRDefault="002B52BC" w:rsidP="002B52BC">
                      <w:pPr>
                        <w:jc w:val="center"/>
                        <w:rPr>
                          <w:sz w:val="20"/>
                        </w:rPr>
                      </w:pPr>
                      <w:r>
                        <w:rPr>
                          <w:sz w:val="20"/>
                        </w:rPr>
                        <w:t>Нет</w:t>
                      </w:r>
                    </w:p>
                  </w:txbxContent>
                </v:textbox>
              </v:shape>
            </v:group>
          </v:group>
        </w:pict>
      </w:r>
      <w:r w:rsidRPr="001E2F0A">
        <w:rPr>
          <w:rFonts w:ascii="Times New Roman" w:hAnsi="Times New Roman" w:cs="Times New Roman"/>
          <w:sz w:val="24"/>
          <w:szCs w:val="24"/>
          <w:lang w:eastAsia="ar-SA"/>
        </w:rPr>
        <w:pict>
          <v:line id="_x0000_s1041" style="position:absolute;z-index:251652608;mso-position-horizontal-relative:text;mso-position-vertical-relative:text" from="234pt,32.6pt" to="234pt,50.6pt" strokeweight=".26mm">
            <v:stroke endarrow="block" joinstyle="miter"/>
          </v:line>
        </w:pict>
      </w:r>
    </w:p>
    <w:p w:rsidR="002B52BC" w:rsidRPr="00921579" w:rsidRDefault="002B52BC" w:rsidP="002B52BC">
      <w:pPr>
        <w:jc w:val="cente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jc w:val="cente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tabs>
          <w:tab w:val="left" w:pos="2385"/>
          <w:tab w:val="left" w:pos="3960"/>
        </w:tabs>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1E2F0A" w:rsidP="002B52BC">
      <w:pPr>
        <w:rPr>
          <w:rFonts w:ascii="Times New Roman" w:hAnsi="Times New Roman" w:cs="Times New Roman"/>
          <w:sz w:val="28"/>
          <w:szCs w:val="28"/>
        </w:rPr>
      </w:pPr>
      <w:r w:rsidRPr="001E2F0A">
        <w:rPr>
          <w:rFonts w:ascii="Times New Roman" w:hAnsi="Times New Roman" w:cs="Times New Roman"/>
          <w:sz w:val="24"/>
          <w:szCs w:val="24"/>
          <w:lang w:eastAsia="ar-SA"/>
        </w:rPr>
        <w:pict>
          <v:group id="_x0000_s1035" style="position:absolute;margin-left:9pt;margin-top:9.35pt;width:2in;height:61.2pt;z-index:251653632;mso-wrap-distance-left:0;mso-wrap-distance-right:0" coordorigin="180,187" coordsize="2880,1224">
            <v:shape id="_x0000_s1036" type="#_x0000_t109" style="position:absolute;left:181;top:188;width:2879;height:1223;v-text-anchor:middle" filled="f" strokeweight=".26mm"/>
            <v:shape id="_x0000_s1037" type="#_x0000_t202" style="position:absolute;left:180;top:187;width:2879;height:1223;v-text-anchor:middle" filled="f" stroked="f">
              <v:stroke joinstyle="round"/>
              <v:textbox style="mso-rotate-with-shape:t" inset=".49mm,.49mm,.49mm,.49mm">
                <w:txbxContent>
                  <w:p w:rsidR="002B52BC" w:rsidRDefault="002B52BC" w:rsidP="002B52BC">
                    <w:pPr>
                      <w:jc w:val="center"/>
                      <w:rPr>
                        <w:sz w:val="20"/>
                      </w:rP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sidRPr="001E2F0A">
        <w:rPr>
          <w:rFonts w:ascii="Times New Roman" w:hAnsi="Times New Roman" w:cs="Times New Roman"/>
          <w:sz w:val="24"/>
          <w:szCs w:val="24"/>
          <w:lang w:eastAsia="ar-SA"/>
        </w:rPr>
        <w:pict>
          <v:line id="_x0000_s1069" style="position:absolute;z-index:251654656" from="99pt,.35pt" to="99pt,.35pt" strokeweight=".26mm">
            <v:stroke joinstyle="miter"/>
          </v:line>
        </w:pict>
      </w:r>
      <w:r w:rsidRPr="001E2F0A">
        <w:rPr>
          <w:rFonts w:ascii="Times New Roman" w:hAnsi="Times New Roman" w:cs="Times New Roman"/>
          <w:sz w:val="24"/>
          <w:szCs w:val="24"/>
          <w:lang w:eastAsia="ar-SA"/>
        </w:rPr>
        <w:pict>
          <v:group id="_x0000_s1038" style="position:absolute;margin-left:333pt;margin-top:9.35pt;width:120pt;height:54pt;z-index:251655680;mso-wrap-distance-left:0;mso-wrap-distance-right:0" coordorigin="6660,187" coordsize="2400,1080">
            <v:shape id="_x0000_s1039" type="#_x0000_t109" style="position:absolute;left:6661;top:188;width:2399;height:1079;v-text-anchor:middle" filled="f" strokeweight=".26mm"/>
            <v:shape id="_x0000_s1040" type="#_x0000_t202" style="position:absolute;left:6660;top:187;width:2399;height:1079;v-text-anchor:middle" filled="f" stroked="f">
              <v:stroke joinstyle="round"/>
              <v:textbox style="mso-rotate-with-shape:t" inset=".49mm,.49mm,.49mm,.49mm">
                <w:txbxContent>
                  <w:p w:rsidR="002B52BC" w:rsidRDefault="002B52BC" w:rsidP="002B52BC">
                    <w:pPr>
                      <w:spacing w:line="216" w:lineRule="auto"/>
                      <w:jc w:val="center"/>
                      <w:rPr>
                        <w:sz w:val="20"/>
                      </w:rPr>
                    </w:pPr>
                    <w:r>
                      <w:rPr>
                        <w:sz w:val="20"/>
                      </w:rPr>
                      <w:t xml:space="preserve">Специалист </w:t>
                    </w:r>
                  </w:p>
                  <w:p w:rsidR="002B52BC" w:rsidRDefault="002B52BC" w:rsidP="002B52BC">
                    <w:pPr>
                      <w:spacing w:line="216" w:lineRule="auto"/>
                      <w:jc w:val="center"/>
                      <w:rPr>
                        <w:sz w:val="20"/>
                      </w:rPr>
                    </w:pPr>
                    <w:r>
                      <w:rPr>
                        <w:sz w:val="20"/>
                      </w:rPr>
                      <w:t>подготавливает разрешение на производство земляных работ</w:t>
                    </w:r>
                  </w:p>
                </w:txbxContent>
              </v:textbox>
            </v:shape>
          </v:group>
        </w:pict>
      </w: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tabs>
          <w:tab w:val="left" w:pos="7545"/>
        </w:tabs>
        <w:rPr>
          <w:rFonts w:ascii="Times New Roman" w:hAnsi="Times New Roman" w:cs="Times New Roman"/>
          <w:sz w:val="28"/>
          <w:szCs w:val="28"/>
        </w:rPr>
      </w:pPr>
      <w:r w:rsidRPr="00921579">
        <w:rPr>
          <w:rFonts w:ascii="Times New Roman" w:hAnsi="Times New Roman" w:cs="Times New Roman"/>
          <w:sz w:val="28"/>
          <w:szCs w:val="28"/>
        </w:rPr>
        <w:tab/>
      </w:r>
    </w:p>
    <w:p w:rsidR="002B52BC" w:rsidRPr="00921579" w:rsidRDefault="002B52BC" w:rsidP="002B52BC">
      <w:pPr>
        <w:rPr>
          <w:rFonts w:ascii="Times New Roman" w:hAnsi="Times New Roman" w:cs="Times New Roman"/>
          <w:sz w:val="28"/>
          <w:szCs w:val="28"/>
        </w:rPr>
      </w:pPr>
    </w:p>
    <w:p w:rsidR="002B52BC" w:rsidRPr="00921579" w:rsidRDefault="002B52BC" w:rsidP="002B52BC">
      <w:pPr>
        <w:tabs>
          <w:tab w:val="left" w:pos="1545"/>
        </w:tabs>
        <w:rPr>
          <w:rFonts w:ascii="Times New Roman" w:hAnsi="Times New Roman" w:cs="Times New Roman"/>
          <w:sz w:val="28"/>
          <w:szCs w:val="28"/>
        </w:rPr>
      </w:pPr>
      <w:r w:rsidRPr="00921579">
        <w:rPr>
          <w:rFonts w:ascii="Times New Roman" w:hAnsi="Times New Roman" w:cs="Times New Roman"/>
          <w:sz w:val="28"/>
          <w:szCs w:val="28"/>
        </w:rPr>
        <w:lastRenderedPageBreak/>
        <w:tab/>
      </w:r>
    </w:p>
    <w:p w:rsidR="002B52BC" w:rsidRDefault="002B52BC" w:rsidP="002B52BC">
      <w:pPr>
        <w:rPr>
          <w:rFonts w:ascii="Times New Roman" w:hAnsi="Times New Roman" w:cs="Times New Roman"/>
          <w:sz w:val="28"/>
          <w:szCs w:val="28"/>
        </w:rPr>
      </w:pPr>
    </w:p>
    <w:p w:rsidR="00921579" w:rsidRPr="00921579" w:rsidRDefault="00921579" w:rsidP="002B52BC">
      <w:pPr>
        <w:rPr>
          <w:rFonts w:ascii="Times New Roman" w:hAnsi="Times New Roman" w:cs="Times New Roman"/>
          <w:sz w:val="28"/>
          <w:szCs w:val="28"/>
        </w:rPr>
      </w:pP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Приложение 2</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к административному регламенту</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 xml:space="preserve">«Выдача  разрешения на проведение </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земляных работ»</w:t>
      </w:r>
    </w:p>
    <w:p w:rsidR="002B52BC" w:rsidRPr="00921579" w:rsidRDefault="002B52BC" w:rsidP="002B52BC">
      <w:pPr>
        <w:spacing w:after="0"/>
        <w:rPr>
          <w:rFonts w:ascii="Times New Roman" w:hAnsi="Times New Roman" w:cs="Times New Roman"/>
          <w:b/>
          <w:sz w:val="24"/>
          <w:szCs w:val="24"/>
        </w:rPr>
      </w:pPr>
    </w:p>
    <w:p w:rsidR="002B52BC" w:rsidRPr="00921579" w:rsidRDefault="002B52BC" w:rsidP="002B52BC">
      <w:pPr>
        <w:spacing w:after="0"/>
        <w:jc w:val="center"/>
        <w:rPr>
          <w:rFonts w:ascii="Times New Roman" w:hAnsi="Times New Roman" w:cs="Times New Roman"/>
          <w:sz w:val="24"/>
          <w:szCs w:val="24"/>
        </w:rPr>
      </w:pPr>
    </w:p>
    <w:p w:rsidR="002B52BC" w:rsidRPr="00921579" w:rsidRDefault="002B52BC" w:rsidP="002B52BC">
      <w:pPr>
        <w:spacing w:after="0"/>
        <w:jc w:val="center"/>
        <w:rPr>
          <w:rFonts w:ascii="Times New Roman" w:hAnsi="Times New Roman" w:cs="Times New Roman"/>
          <w:sz w:val="24"/>
          <w:szCs w:val="24"/>
        </w:rPr>
      </w:pPr>
      <w:r w:rsidRPr="00921579">
        <w:rPr>
          <w:rFonts w:ascii="Times New Roman" w:hAnsi="Times New Roman" w:cs="Times New Roman"/>
          <w:sz w:val="24"/>
          <w:szCs w:val="24"/>
        </w:rPr>
        <w:t xml:space="preserve">Блок-схема последовательности действий при подготовке  </w:t>
      </w:r>
    </w:p>
    <w:p w:rsidR="002B52BC" w:rsidRPr="00921579" w:rsidRDefault="002B52BC" w:rsidP="002B52BC">
      <w:pPr>
        <w:spacing w:after="0"/>
        <w:jc w:val="center"/>
        <w:rPr>
          <w:rFonts w:ascii="Times New Roman" w:hAnsi="Times New Roman" w:cs="Times New Roman"/>
          <w:sz w:val="24"/>
          <w:szCs w:val="24"/>
        </w:rPr>
      </w:pPr>
      <w:r w:rsidRPr="00921579">
        <w:rPr>
          <w:rFonts w:ascii="Times New Roman" w:hAnsi="Times New Roman" w:cs="Times New Roman"/>
          <w:sz w:val="24"/>
          <w:szCs w:val="24"/>
        </w:rPr>
        <w:t>разрешения на проведение земляных работ</w:t>
      </w:r>
    </w:p>
    <w:p w:rsidR="002B52BC" w:rsidRPr="00921579" w:rsidRDefault="001E2F0A" w:rsidP="002B52BC">
      <w:pPr>
        <w:spacing w:after="0"/>
        <w:rPr>
          <w:rFonts w:ascii="Times New Roman" w:hAnsi="Times New Roman" w:cs="Times New Roman"/>
          <w:sz w:val="28"/>
          <w:szCs w:val="28"/>
        </w:rPr>
      </w:pPr>
      <w:r w:rsidRPr="001E2F0A">
        <w:rPr>
          <w:rFonts w:ascii="Times New Roman" w:hAnsi="Times New Roman" w:cs="Times New Roman"/>
          <w:sz w:val="24"/>
          <w:szCs w:val="24"/>
          <w:lang w:eastAsia="ar-SA"/>
        </w:rPr>
        <w:pict>
          <v:group id="_x0000_s1054" style="position:absolute;margin-left:99pt;margin-top:11.4pt;width:269.95pt;height:26.95pt;z-index:251656704;mso-wrap-distance-left:0;mso-wrap-distance-right:0" coordorigin="1980,228" coordsize="5399,539">
            <v:roundrect id="_x0000_s1055" style="position:absolute;left:1980;top:228;width:5399;height:539;v-text-anchor:middle" arcsize="10923f" strokeweight=".26mm">
              <v:fill color2="black"/>
              <v:stroke joinstyle="miter"/>
            </v:roundrect>
            <v:shape id="_x0000_s1056" type="#_x0000_t202" style="position:absolute;left:2005;top:253;width:5347;height:487;v-text-anchor:middle" filled="f" stroked="f">
              <v:stroke joinstyle="round"/>
              <v:textbox style="mso-rotate-with-shape:t" inset=".49mm,.3mm,.49mm,.3mm">
                <w:txbxContent>
                  <w:p w:rsidR="002B52BC" w:rsidRDefault="002B52BC" w:rsidP="002B52BC">
                    <w:pPr>
                      <w:jc w:val="center"/>
                      <w:rPr>
                        <w:sz w:val="20"/>
                        <w:szCs w:val="20"/>
                      </w:rPr>
                    </w:pPr>
                    <w:r>
                      <w:rPr>
                        <w:sz w:val="20"/>
                        <w:szCs w:val="20"/>
                      </w:rPr>
                      <w:t>Получение специалистом подписанного заместителем Главы заявления с пакетом документов</w:t>
                    </w:r>
                  </w:p>
                </w:txbxContent>
              </v:textbox>
            </v:shape>
          </v:group>
        </w:pict>
      </w:r>
      <w:r w:rsidRPr="001E2F0A">
        <w:rPr>
          <w:rFonts w:ascii="Times New Roman" w:hAnsi="Times New Roman" w:cs="Times New Roman"/>
          <w:sz w:val="24"/>
          <w:szCs w:val="24"/>
          <w:lang w:eastAsia="ar-SA"/>
        </w:rPr>
        <w:pict>
          <v:group id="_x0000_s1057" style="position:absolute;margin-left:63pt;margin-top:56.85pt;width:306pt;height:45pt;z-index:251657728;mso-wrap-distance-left:0;mso-wrap-distance-right:0" coordorigin="1260,192" coordsize="6120,900">
            <v:shape id="_x0000_s1058" type="#_x0000_t109" style="position:absolute;left:1261;top:193;width:6119;height:899;v-text-anchor:middle" filled="f" strokeweight=".26mm"/>
            <v:shape id="_x0000_s1059" type="#_x0000_t202" style="position:absolute;left:1260;top:192;width:6119;height:899;v-text-anchor:middle" filled="f" stroked="f">
              <v:stroke joinstyle="round"/>
              <v:textbox style="mso-rotate-with-shape:t" inset=".49mm,.3mm,.49mm,.3mm">
                <w:txbxContent>
                  <w:p w:rsidR="002B52BC" w:rsidRDefault="002B52BC" w:rsidP="002B52BC">
                    <w:pPr>
                      <w:jc w:val="center"/>
                    </w:pPr>
                  </w:p>
                  <w:p w:rsidR="002B52BC" w:rsidRDefault="002B52BC" w:rsidP="002B52BC">
                    <w:pPr>
                      <w:jc w:val="center"/>
                      <w:rPr>
                        <w:sz w:val="20"/>
                        <w:szCs w:val="20"/>
                      </w:rPr>
                    </w:pPr>
                    <w:r>
                      <w:rPr>
                        <w:sz w:val="20"/>
                      </w:rPr>
                      <w:t xml:space="preserve">Специалист готовит разрешение на  </w:t>
                    </w:r>
                    <w:r>
                      <w:rPr>
                        <w:sz w:val="20"/>
                        <w:szCs w:val="20"/>
                      </w:rPr>
                      <w:t>производство земляных работ</w:t>
                    </w:r>
                  </w:p>
                </w:txbxContent>
              </v:textbox>
            </v:shape>
          </v:group>
        </w:pict>
      </w:r>
      <w:r w:rsidRPr="001E2F0A">
        <w:rPr>
          <w:rFonts w:ascii="Times New Roman" w:hAnsi="Times New Roman" w:cs="Times New Roman"/>
          <w:sz w:val="24"/>
          <w:szCs w:val="24"/>
          <w:lang w:eastAsia="ar-SA"/>
        </w:rPr>
        <w:pict>
          <v:line id="_x0000_s1062" style="position:absolute;z-index:251658752" from="3in,38.7pt" to="3in,56.7pt" strokeweight=".26mm">
            <v:stroke endarrow="block" joinstyle="miter"/>
          </v:line>
        </w:pict>
      </w:r>
      <w:r w:rsidRPr="001E2F0A">
        <w:rPr>
          <w:rFonts w:ascii="Times New Roman" w:hAnsi="Times New Roman" w:cs="Times New Roman"/>
          <w:sz w:val="24"/>
          <w:szCs w:val="24"/>
          <w:lang w:eastAsia="ar-SA"/>
        </w:rPr>
        <w:pict>
          <v:line id="_x0000_s1061" style="position:absolute;z-index:251659776" from="3in,109.65pt" to="3in,127.65pt" strokeweight=".26mm">
            <v:stroke endarrow="block" joinstyle="miter"/>
          </v:line>
        </w:pict>
      </w:r>
      <w:r w:rsidRPr="001E2F0A">
        <w:rPr>
          <w:rFonts w:ascii="Times New Roman" w:hAnsi="Times New Roman" w:cs="Times New Roman"/>
          <w:sz w:val="24"/>
          <w:szCs w:val="24"/>
          <w:lang w:eastAsia="ar-SA"/>
        </w:rPr>
        <w:pict>
          <v:group id="_x0000_s1071" style="position:absolute;margin-left:63pt;margin-top:129.6pt;width:306pt;height:45pt;z-index:251660800;mso-wrap-distance-left:0;mso-wrap-distance-right:0" coordorigin="1260,72" coordsize="6120,900">
            <v:shape id="_x0000_s1072" type="#_x0000_t109" style="position:absolute;left:1261;top:73;width:6119;height:899;v-text-anchor:middle" filled="f" strokeweight=".26mm"/>
            <v:shape id="_x0000_s1073" type="#_x0000_t202" style="position:absolute;left:1260;top:72;width:6119;height:899;v-text-anchor:middle" filled="f" stroked="f">
              <v:stroke joinstyle="round"/>
              <v:textbox style="mso-rotate-with-shape:t" inset=".49mm,.3mm,.49mm,.3mm">
                <w:txbxContent>
                  <w:p w:rsidR="002B52BC" w:rsidRDefault="002B52BC" w:rsidP="002B52BC">
                    <w:pPr>
                      <w:spacing w:line="216" w:lineRule="auto"/>
                      <w:jc w:val="center"/>
                      <w:rPr>
                        <w:sz w:val="20"/>
                      </w:rPr>
                    </w:pPr>
                    <w:r>
                      <w:rPr>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Pr>
                        <w:sz w:val="20"/>
                      </w:rPr>
                      <w:t>представленных</w:t>
                    </w:r>
                    <w:proofErr w:type="gramEnd"/>
                    <w:r>
                      <w:rPr>
                        <w:sz w:val="20"/>
                      </w:rPr>
                      <w:t xml:space="preserve"> заявителем для предоставления муниципальной услуги</w:t>
                    </w:r>
                  </w:p>
                  <w:p w:rsidR="002B52BC" w:rsidRDefault="002B52BC" w:rsidP="002B52BC">
                    <w:pPr>
                      <w:jc w:val="center"/>
                      <w:rPr>
                        <w:sz w:val="24"/>
                      </w:rPr>
                    </w:pPr>
                  </w:p>
                  <w:p w:rsidR="002B52BC" w:rsidRDefault="002B52BC" w:rsidP="002B52BC">
                    <w:pPr>
                      <w:jc w:val="center"/>
                    </w:pPr>
                  </w:p>
                  <w:p w:rsidR="002B52BC" w:rsidRDefault="002B52BC" w:rsidP="002B52BC">
                    <w:pPr>
                      <w:jc w:val="center"/>
                      <w:rPr>
                        <w:sz w:val="20"/>
                      </w:rPr>
                    </w:pPr>
                    <w:r>
                      <w:rPr>
                        <w:sz w:val="20"/>
                      </w:rPr>
                      <w:t xml:space="preserve">  </w:t>
                    </w:r>
                  </w:p>
                  <w:p w:rsidR="002B52BC" w:rsidRDefault="002B52BC" w:rsidP="002B52BC">
                    <w:pPr>
                      <w:rPr>
                        <w:sz w:val="24"/>
                      </w:rPr>
                    </w:pPr>
                  </w:p>
                </w:txbxContent>
              </v:textbox>
            </v:shape>
          </v:group>
        </w:pict>
      </w:r>
      <w:r w:rsidRPr="001E2F0A">
        <w:rPr>
          <w:rFonts w:ascii="Times New Roman" w:hAnsi="Times New Roman" w:cs="Times New Roman"/>
          <w:sz w:val="24"/>
          <w:szCs w:val="24"/>
          <w:lang w:eastAsia="ar-SA"/>
        </w:rPr>
        <w:pict>
          <v:shape id="_x0000_s1063" type="#_x0000_t202" style="position:absolute;margin-left:71.9pt;margin-top:273.1pt;width:288.1pt;height:63.1pt;z-index:251661824;mso-wrap-distance-left:9.05pt;mso-wrap-distance-right:9.05pt" strokeweight=".5pt">
            <v:fill color2="black"/>
            <v:textbox inset="7.45pt,3.85pt,7.45pt,3.85pt">
              <w:txbxContent>
                <w:p w:rsidR="002B52BC" w:rsidRDefault="002B52BC" w:rsidP="002B52BC">
                  <w:pPr>
                    <w:jc w:val="center"/>
                    <w:rPr>
                      <w:sz w:val="20"/>
                      <w:szCs w:val="20"/>
                    </w:rPr>
                  </w:pPr>
                </w:p>
                <w:p w:rsidR="002B52BC" w:rsidRDefault="002B52BC" w:rsidP="002B52BC">
                  <w:pPr>
                    <w:jc w:val="center"/>
                    <w:rPr>
                      <w:sz w:val="20"/>
                      <w:szCs w:val="20"/>
                    </w:rPr>
                  </w:pPr>
                  <w:r>
                    <w:rPr>
                      <w:sz w:val="20"/>
                      <w:szCs w:val="20"/>
                    </w:rPr>
                    <w:t xml:space="preserve">Специалист, либо заявитель, визирует </w:t>
                  </w:r>
                  <w:r>
                    <w:rPr>
                      <w:sz w:val="20"/>
                    </w:rPr>
                    <w:t>разрешение</w:t>
                  </w:r>
                  <w:r>
                    <w:rPr>
                      <w:sz w:val="20"/>
                      <w:szCs w:val="20"/>
                    </w:rPr>
                    <w:t xml:space="preserve">  у заместителя  Главы администрации </w:t>
                  </w:r>
                </w:p>
              </w:txbxContent>
            </v:textbox>
          </v:shape>
        </w:pict>
      </w:r>
      <w:r w:rsidRPr="001E2F0A">
        <w:rPr>
          <w:rFonts w:ascii="Times New Roman" w:hAnsi="Times New Roman" w:cs="Times New Roman"/>
          <w:sz w:val="24"/>
          <w:szCs w:val="24"/>
          <w:lang w:eastAsia="ar-SA"/>
        </w:rPr>
        <w:pict>
          <v:line id="_x0000_s1078" style="position:absolute;z-index:251662848" from="3in,253.25pt" to="3in,271.25pt" strokeweight=".26mm">
            <v:stroke endarrow="block" joinstyle="miter"/>
          </v:line>
        </w:pict>
      </w:r>
      <w:r w:rsidRPr="001E2F0A">
        <w:rPr>
          <w:rFonts w:ascii="Times New Roman" w:hAnsi="Times New Roman" w:cs="Times New Roman"/>
          <w:sz w:val="24"/>
          <w:szCs w:val="24"/>
          <w:lang w:eastAsia="ar-SA"/>
        </w:rPr>
        <w:pict>
          <v:group id="_x0000_s1074" style="position:absolute;margin-left:63pt;margin-top:200.45pt;width:306pt;height:45pt;z-index:251663872;mso-wrap-distance-left:0;mso-wrap-distance-right:0" coordorigin="1260,229" coordsize="6120,900">
            <v:shape id="_x0000_s1075" type="#_x0000_t109" style="position:absolute;left:1261;top:230;width:6119;height:899;v-text-anchor:middle" filled="f" strokeweight=".26mm"/>
            <v:shape id="_x0000_s1076" type="#_x0000_t202" style="position:absolute;left:1260;top:229;width:6119;height:899;v-text-anchor:middle" filled="f" stroked="f">
              <v:stroke joinstyle="round"/>
              <v:textbox style="mso-rotate-with-shape:t" inset=".49mm,.3mm,.49mm,.3mm">
                <w:txbxContent>
                  <w:p w:rsidR="002B52BC" w:rsidRDefault="002B52BC" w:rsidP="002B52BC"/>
                  <w:p w:rsidR="002B52BC" w:rsidRDefault="002B52BC" w:rsidP="002B52BC">
                    <w:pPr>
                      <w:jc w:val="center"/>
                      <w:rPr>
                        <w:sz w:val="20"/>
                      </w:rPr>
                    </w:pPr>
                    <w:r>
                      <w:rPr>
                        <w:sz w:val="20"/>
                        <w:szCs w:val="20"/>
                      </w:rPr>
                      <w:t xml:space="preserve">Заявитель визирует оформленное разрешение </w:t>
                    </w:r>
                    <w:r>
                      <w:rPr>
                        <w:sz w:val="20"/>
                      </w:rPr>
                      <w:t>ответственными лицами согласующими организациями,  подрядной организации</w:t>
                    </w:r>
                  </w:p>
                </w:txbxContent>
              </v:textbox>
            </v:shape>
          </v:group>
        </w:pict>
      </w:r>
      <w:r w:rsidRPr="001E2F0A">
        <w:rPr>
          <w:rFonts w:ascii="Times New Roman" w:hAnsi="Times New Roman" w:cs="Times New Roman"/>
          <w:sz w:val="24"/>
          <w:szCs w:val="24"/>
          <w:lang w:eastAsia="ar-SA"/>
        </w:rPr>
        <w:pict>
          <v:line id="_x0000_s1077" style="position:absolute;z-index:251664896" from="3in,180.45pt" to="3in,198.45pt" strokeweight=".26mm">
            <v:stroke endarrow="block" joinstyle="miter"/>
          </v:line>
        </w:pict>
      </w:r>
      <w:r w:rsidRPr="001E2F0A">
        <w:rPr>
          <w:rFonts w:ascii="Times New Roman" w:hAnsi="Times New Roman" w:cs="Times New Roman"/>
          <w:sz w:val="24"/>
          <w:szCs w:val="24"/>
          <w:lang w:eastAsia="ar-SA"/>
        </w:rPr>
        <w:pict>
          <v:shape id="_x0000_s1060" type="#_x0000_t202" style="position:absolute;margin-left:80.9pt;margin-top:365.8pt;width:300.95pt;height:49.3pt;z-index:251665920;mso-wrap-distance-left:9.05pt;mso-wrap-distance-right:9.05pt" strokeweight=".5pt">
            <v:fill color2="black"/>
            <v:textbox inset="7.45pt,3.85pt,7.45pt,3.85pt">
              <w:txbxContent>
                <w:p w:rsidR="002B52BC" w:rsidRDefault="002B52BC" w:rsidP="002B52BC">
                  <w:pPr>
                    <w:pStyle w:val="ConsPlusNormal"/>
                    <w:widowControl/>
                    <w:ind w:left="-180" w:right="-75" w:firstLine="0"/>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заместителем Главы администрации района.  </w:t>
                  </w:r>
                </w:p>
                <w:p w:rsidR="002B52BC" w:rsidRDefault="002B52BC" w:rsidP="002B52BC">
                  <w:pPr>
                    <w:pStyle w:val="ConsPlusNormal"/>
                    <w:widowControl/>
                    <w:ind w:left="-180" w:right="-75" w:firstLine="0"/>
                    <w:jc w:val="center"/>
                    <w:rPr>
                      <w:rFonts w:ascii="Times New Roman" w:hAnsi="Times New Roman" w:cs="Times New Roman"/>
                    </w:rPr>
                  </w:pPr>
                </w:p>
                <w:p w:rsidR="002B52BC" w:rsidRDefault="002B52BC" w:rsidP="002B52BC">
                  <w:pPr>
                    <w:jc w:val="center"/>
                    <w:rPr>
                      <w:rFonts w:ascii="Times New Roman" w:hAnsi="Times New Roman" w:cs="Times New Roman"/>
                      <w:sz w:val="20"/>
                      <w:szCs w:val="20"/>
                    </w:rPr>
                  </w:pPr>
                </w:p>
              </w:txbxContent>
            </v:textbox>
          </v:shape>
        </w:pict>
      </w:r>
      <w:r w:rsidRPr="001E2F0A">
        <w:rPr>
          <w:rFonts w:ascii="Times New Roman" w:hAnsi="Times New Roman" w:cs="Times New Roman"/>
          <w:sz w:val="24"/>
          <w:szCs w:val="24"/>
          <w:lang w:eastAsia="ar-SA"/>
        </w:rPr>
        <w:pict>
          <v:line id="_x0000_s1064" style="position:absolute;z-index:251666944" from="3in,345.95pt" to="3in,363.95pt" strokeweight=".26mm">
            <v:stroke endarrow="block" joinstyle="miter"/>
          </v:line>
        </w:pict>
      </w: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rPr>
          <w:rFonts w:ascii="Times New Roman" w:hAnsi="Times New Roman" w:cs="Times New Roman"/>
          <w:sz w:val="28"/>
          <w:szCs w:val="28"/>
        </w:rPr>
      </w:pPr>
    </w:p>
    <w:p w:rsidR="002B52BC" w:rsidRPr="00921579" w:rsidRDefault="002B52BC" w:rsidP="002B52BC">
      <w:pPr>
        <w:jc w:val="both"/>
        <w:rPr>
          <w:rFonts w:ascii="Times New Roman" w:hAnsi="Times New Roman" w:cs="Times New Roman"/>
          <w:sz w:val="28"/>
          <w:szCs w:val="28"/>
        </w:rPr>
      </w:pPr>
    </w:p>
    <w:p w:rsidR="002B52BC" w:rsidRPr="00921579" w:rsidRDefault="001E2F0A" w:rsidP="002B52BC">
      <w:pPr>
        <w:jc w:val="both"/>
        <w:rPr>
          <w:rFonts w:ascii="Times New Roman" w:hAnsi="Times New Roman" w:cs="Times New Roman"/>
          <w:sz w:val="28"/>
          <w:szCs w:val="28"/>
        </w:rPr>
      </w:pPr>
      <w:r w:rsidRPr="001E2F0A">
        <w:rPr>
          <w:rFonts w:ascii="Times New Roman" w:hAnsi="Times New Roman" w:cs="Times New Roman"/>
          <w:sz w:val="24"/>
          <w:szCs w:val="24"/>
          <w:lang w:eastAsia="ar-SA"/>
        </w:rPr>
        <w:pict>
          <v:group id="_x0000_s1065" style="position:absolute;left:0;text-align:left;margin-left:81pt;margin-top:104.9pt;width:281.95pt;height:26.95pt;z-index:251667968;mso-wrap-distance-left:0;mso-wrap-distance-right:0" coordorigin="1620,193" coordsize="5639,539">
            <v:roundrect id="_x0000_s1066" style="position:absolute;left:1620;top:193;width:5639;height:539;v-text-anchor:middle" arcsize="10923f" filled="f" strokeweight=".26mm">
              <v:stroke joinstyle="miter"/>
            </v:roundrect>
            <v:shape id="_x0000_s1067" type="#_x0000_t202" style="position:absolute;left:1645;top:218;width:5587;height:487;v-text-anchor:middle" filled="f" stroked="f">
              <v:stroke joinstyle="round"/>
              <v:textbox style="mso-rotate-with-shape:t" inset=".49mm,.3mm,.49mm,.3mm">
                <w:txbxContent>
                  <w:p w:rsidR="002B52BC" w:rsidRDefault="002B52BC" w:rsidP="002B52BC">
                    <w:pPr>
                      <w:jc w:val="center"/>
                      <w:rPr>
                        <w:sz w:val="20"/>
                        <w:szCs w:val="20"/>
                      </w:rPr>
                    </w:pPr>
                    <w:r>
                      <w:rPr>
                        <w:sz w:val="20"/>
                        <w:szCs w:val="20"/>
                      </w:rPr>
                      <w:t>Завершение исполнения муниципальной услуги</w:t>
                    </w:r>
                  </w:p>
                </w:txbxContent>
              </v:textbox>
            </v:shape>
          </v:group>
        </w:pict>
      </w:r>
      <w:r w:rsidRPr="001E2F0A">
        <w:rPr>
          <w:rFonts w:ascii="Times New Roman" w:hAnsi="Times New Roman" w:cs="Times New Roman"/>
          <w:sz w:val="24"/>
          <w:szCs w:val="24"/>
          <w:lang w:eastAsia="ar-SA"/>
        </w:rPr>
        <w:pict>
          <v:shape id="_x0000_s1079" type="#_x0000_t202" style="position:absolute;left:0;text-align:left;margin-left:80.9pt;margin-top:22.3pt;width:282.1pt;height:49.3pt;z-index:251668992;mso-wrap-distance-left:9.05pt;mso-wrap-distance-right:9.05pt" strokeweight=".5pt">
            <v:fill color2="black"/>
            <v:textbox inset="7.45pt,3.85pt,7.45pt,3.85pt">
              <w:txbxContent>
                <w:p w:rsidR="002B52BC" w:rsidRDefault="002B52BC" w:rsidP="002B52BC">
                  <w:pPr>
                    <w:pStyle w:val="ConsPlusNormal"/>
                    <w:widowControl/>
                    <w:spacing w:line="216" w:lineRule="auto"/>
                    <w:ind w:left="-181" w:right="-74" w:firstLine="0"/>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w:r>
      <w:r w:rsidRPr="001E2F0A">
        <w:rPr>
          <w:rFonts w:ascii="Times New Roman" w:hAnsi="Times New Roman" w:cs="Times New Roman"/>
          <w:sz w:val="24"/>
          <w:szCs w:val="24"/>
          <w:lang w:eastAsia="ar-SA"/>
        </w:rPr>
        <w:pict>
          <v:line id="_x0000_s1080" style="position:absolute;left:0;text-align:left;z-index:251670016" from="3in,2.45pt" to="3in,20.45pt" strokeweight=".26mm">
            <v:stroke endarrow="block" joinstyle="miter"/>
          </v:line>
        </w:pict>
      </w:r>
      <w:r w:rsidRPr="001E2F0A">
        <w:rPr>
          <w:rFonts w:ascii="Times New Roman" w:hAnsi="Times New Roman" w:cs="Times New Roman"/>
          <w:sz w:val="24"/>
          <w:szCs w:val="24"/>
          <w:lang w:eastAsia="ar-SA"/>
        </w:rPr>
        <w:pict>
          <v:line id="_x0000_s1068" style="position:absolute;left:0;text-align:left;z-index:251671040" from="3in,84.2pt" to="3in,102.2pt" strokeweight=".26mm">
            <v:stroke endarrow="block" joinstyle="miter"/>
          </v:line>
        </w:pict>
      </w:r>
    </w:p>
    <w:p w:rsidR="002B52BC" w:rsidRPr="00921579" w:rsidRDefault="002B52BC" w:rsidP="002B52BC">
      <w:pPr>
        <w:jc w:val="both"/>
        <w:rPr>
          <w:rFonts w:ascii="Times New Roman" w:hAnsi="Times New Roman" w:cs="Times New Roman"/>
          <w:sz w:val="28"/>
          <w:szCs w:val="28"/>
        </w:rPr>
      </w:pPr>
    </w:p>
    <w:p w:rsidR="002B52BC" w:rsidRPr="00921579" w:rsidRDefault="002B52BC" w:rsidP="002B52BC">
      <w:pPr>
        <w:jc w:val="both"/>
        <w:rPr>
          <w:rFonts w:ascii="Times New Roman" w:hAnsi="Times New Roman" w:cs="Times New Roman"/>
          <w:sz w:val="28"/>
          <w:szCs w:val="28"/>
        </w:rPr>
      </w:pPr>
    </w:p>
    <w:p w:rsidR="002B52BC" w:rsidRPr="00921579" w:rsidRDefault="002B52BC" w:rsidP="002B52BC">
      <w:pPr>
        <w:jc w:val="both"/>
        <w:rPr>
          <w:rFonts w:ascii="Times New Roman" w:hAnsi="Times New Roman" w:cs="Times New Roman"/>
          <w:sz w:val="28"/>
          <w:szCs w:val="28"/>
        </w:rPr>
      </w:pPr>
    </w:p>
    <w:p w:rsidR="002B52BC" w:rsidRDefault="002B52BC" w:rsidP="002B52BC">
      <w:pPr>
        <w:jc w:val="both"/>
        <w:rPr>
          <w:rFonts w:ascii="Times New Roman" w:hAnsi="Times New Roman" w:cs="Times New Roman"/>
          <w:sz w:val="28"/>
          <w:szCs w:val="28"/>
        </w:rPr>
      </w:pPr>
    </w:p>
    <w:p w:rsidR="00921579" w:rsidRPr="00921579" w:rsidRDefault="00921579" w:rsidP="002B52BC">
      <w:pPr>
        <w:jc w:val="both"/>
        <w:rPr>
          <w:rFonts w:ascii="Times New Roman" w:hAnsi="Times New Roman" w:cs="Times New Roman"/>
          <w:sz w:val="28"/>
          <w:szCs w:val="28"/>
        </w:rPr>
      </w:pPr>
    </w:p>
    <w:p w:rsidR="002B52BC" w:rsidRPr="00921579" w:rsidRDefault="002B52BC" w:rsidP="002B52BC">
      <w:pPr>
        <w:rPr>
          <w:rFonts w:ascii="Times New Roman" w:hAnsi="Times New Roman" w:cs="Times New Roman"/>
          <w:b/>
          <w:sz w:val="28"/>
          <w:szCs w:val="28"/>
        </w:rPr>
      </w:pP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Приложение 3</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к административному регламенту</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 xml:space="preserve">«Выдача  разрешения на проведение </w:t>
      </w:r>
    </w:p>
    <w:p w:rsidR="002B52BC" w:rsidRPr="00921579" w:rsidRDefault="002B52BC" w:rsidP="00921579">
      <w:pPr>
        <w:spacing w:after="0"/>
        <w:jc w:val="right"/>
        <w:rPr>
          <w:rFonts w:ascii="Times New Roman" w:hAnsi="Times New Roman" w:cs="Times New Roman"/>
          <w:sz w:val="24"/>
          <w:szCs w:val="24"/>
        </w:rPr>
      </w:pPr>
      <w:r w:rsidRPr="00921579">
        <w:rPr>
          <w:rFonts w:ascii="Times New Roman" w:hAnsi="Times New Roman" w:cs="Times New Roman"/>
          <w:sz w:val="24"/>
          <w:szCs w:val="24"/>
        </w:rPr>
        <w:t>земляных работ»</w:t>
      </w:r>
    </w:p>
    <w:p w:rsidR="002B52BC" w:rsidRPr="00921579" w:rsidRDefault="002B52BC" w:rsidP="002B52BC">
      <w:pPr>
        <w:pStyle w:val="ConsPlusNormal"/>
        <w:widowControl/>
        <w:ind w:firstLine="0"/>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                                          </w:t>
      </w:r>
    </w:p>
    <w:p w:rsidR="002B52BC" w:rsidRPr="00921579" w:rsidRDefault="002B52BC" w:rsidP="002B52BC">
      <w:pPr>
        <w:pStyle w:val="ConsPlusNonformat"/>
        <w:widowControl/>
        <w:jc w:val="center"/>
        <w:rPr>
          <w:rFonts w:ascii="Times New Roman" w:hAnsi="Times New Roman" w:cs="Times New Roman"/>
          <w:b/>
          <w:sz w:val="24"/>
          <w:szCs w:val="24"/>
        </w:rPr>
      </w:pPr>
      <w:r w:rsidRPr="00921579">
        <w:rPr>
          <w:rFonts w:ascii="Times New Roman" w:hAnsi="Times New Roman" w:cs="Times New Roman"/>
          <w:b/>
          <w:sz w:val="24"/>
          <w:szCs w:val="24"/>
        </w:rPr>
        <w:t>ЗАЯВКА</w:t>
      </w:r>
    </w:p>
    <w:p w:rsidR="002B52BC" w:rsidRPr="00921579" w:rsidRDefault="002B52BC" w:rsidP="002B52BC">
      <w:pPr>
        <w:pStyle w:val="ConsPlusNonformat"/>
        <w:widowControl/>
        <w:jc w:val="center"/>
        <w:rPr>
          <w:rFonts w:ascii="Times New Roman" w:hAnsi="Times New Roman" w:cs="Times New Roman"/>
          <w:b/>
          <w:sz w:val="24"/>
          <w:szCs w:val="24"/>
        </w:rPr>
      </w:pPr>
      <w:r w:rsidRPr="00921579">
        <w:rPr>
          <w:rFonts w:ascii="Times New Roman" w:hAnsi="Times New Roman" w:cs="Times New Roman"/>
          <w:b/>
          <w:sz w:val="24"/>
          <w:szCs w:val="24"/>
        </w:rPr>
        <w:t xml:space="preserve">НА ПОЛУЧЕНИЕ </w:t>
      </w:r>
      <w:proofErr w:type="gramStart"/>
      <w:r w:rsidRPr="00921579">
        <w:rPr>
          <w:rFonts w:ascii="Times New Roman" w:hAnsi="Times New Roman" w:cs="Times New Roman"/>
          <w:b/>
          <w:sz w:val="24"/>
          <w:szCs w:val="24"/>
        </w:rPr>
        <w:t>РАЗРЕШЕНИЯ</w:t>
      </w:r>
      <w:proofErr w:type="gramEnd"/>
      <w:r w:rsidRPr="00921579">
        <w:rPr>
          <w:rFonts w:ascii="Times New Roman" w:hAnsi="Times New Roman" w:cs="Times New Roman"/>
          <w:b/>
          <w:sz w:val="24"/>
          <w:szCs w:val="24"/>
        </w:rPr>
        <w:t xml:space="preserve"> НА ПРОВЕДЕНИЕ ЗЕМЛЯНЫХ РАБОТ</w:t>
      </w:r>
    </w:p>
    <w:p w:rsidR="002B52BC" w:rsidRPr="00921579" w:rsidRDefault="002B52BC" w:rsidP="002B52BC">
      <w:pPr>
        <w:pStyle w:val="ConsPlusNonformat"/>
        <w:widowControl/>
        <w:rPr>
          <w:rFonts w:ascii="Times New Roman" w:hAnsi="Times New Roman" w:cs="Times New Roman"/>
          <w:b/>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1. Организация, производитель работ 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________________________________________________________________________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2. Адрес объекта 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3. Место проведения работ 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________________________________________________________________________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4. Вид и объем работ 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________________________________________________________________________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________________________________________________________________________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5. Вид вскрываемого покрытия, площадь 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________________________________________________________________________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6. Сроки выполнения работ:           </w:t>
      </w:r>
    </w:p>
    <w:p w:rsidR="002B52BC" w:rsidRPr="00921579" w:rsidRDefault="002B52BC" w:rsidP="002B52BC">
      <w:pPr>
        <w:pStyle w:val="ConsPlusNonformat"/>
        <w:widowControl/>
        <w:ind w:firstLine="540"/>
        <w:rPr>
          <w:rFonts w:ascii="Times New Roman" w:hAnsi="Times New Roman" w:cs="Times New Roman"/>
          <w:sz w:val="24"/>
          <w:szCs w:val="24"/>
        </w:rPr>
      </w:pPr>
      <w:r w:rsidRPr="00921579">
        <w:rPr>
          <w:rFonts w:ascii="Times New Roman" w:hAnsi="Times New Roman" w:cs="Times New Roman"/>
          <w:sz w:val="24"/>
          <w:szCs w:val="24"/>
        </w:rPr>
        <w:t>Начало ______________________________</w:t>
      </w:r>
    </w:p>
    <w:p w:rsidR="002B52BC" w:rsidRPr="00921579" w:rsidRDefault="002B52BC" w:rsidP="002B52BC">
      <w:pPr>
        <w:pStyle w:val="ConsPlusNonformat"/>
        <w:widowControl/>
        <w:ind w:firstLine="540"/>
        <w:rPr>
          <w:rFonts w:ascii="Times New Roman" w:hAnsi="Times New Roman" w:cs="Times New Roman"/>
          <w:sz w:val="24"/>
          <w:szCs w:val="24"/>
        </w:rPr>
      </w:pPr>
      <w:r w:rsidRPr="00921579">
        <w:rPr>
          <w:rFonts w:ascii="Times New Roman" w:hAnsi="Times New Roman" w:cs="Times New Roman"/>
          <w:sz w:val="24"/>
          <w:szCs w:val="24"/>
        </w:rPr>
        <w:t>Окончание ___________________________</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7. Полное  восстановление  дорожного  покрытия и объектов благоустройства</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будет произведено в срок </w:t>
      </w:r>
      <w:proofErr w:type="gramStart"/>
      <w:r w:rsidRPr="00921579">
        <w:rPr>
          <w:rFonts w:ascii="Times New Roman" w:hAnsi="Times New Roman" w:cs="Times New Roman"/>
          <w:sz w:val="24"/>
          <w:szCs w:val="24"/>
        </w:rPr>
        <w:t>до</w:t>
      </w:r>
      <w:proofErr w:type="gramEnd"/>
      <w:r w:rsidRPr="00921579">
        <w:rPr>
          <w:rFonts w:ascii="Times New Roman" w:hAnsi="Times New Roman" w:cs="Times New Roman"/>
          <w:sz w:val="24"/>
          <w:szCs w:val="24"/>
        </w:rPr>
        <w:t xml:space="preserve"> 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Руководитель организации (предприятия) _________________ 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                                                                                  Подпись                                         ФИО</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Сведения об </w:t>
      </w:r>
      <w:proofErr w:type="gramStart"/>
      <w:r w:rsidRPr="00921579">
        <w:rPr>
          <w:rFonts w:ascii="Times New Roman" w:hAnsi="Times New Roman" w:cs="Times New Roman"/>
          <w:sz w:val="24"/>
          <w:szCs w:val="24"/>
        </w:rPr>
        <w:t>ответственном</w:t>
      </w:r>
      <w:proofErr w:type="gramEnd"/>
      <w:r w:rsidRPr="00921579">
        <w:rPr>
          <w:rFonts w:ascii="Times New Roman" w:hAnsi="Times New Roman" w:cs="Times New Roman"/>
          <w:sz w:val="24"/>
          <w:szCs w:val="24"/>
        </w:rPr>
        <w:t xml:space="preserve"> за проведение работ</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          (заполняется </w:t>
      </w:r>
      <w:proofErr w:type="gramStart"/>
      <w:r w:rsidRPr="00921579">
        <w:rPr>
          <w:rFonts w:ascii="Times New Roman" w:hAnsi="Times New Roman" w:cs="Times New Roman"/>
          <w:sz w:val="24"/>
          <w:szCs w:val="24"/>
        </w:rPr>
        <w:t>ответственным</w:t>
      </w:r>
      <w:proofErr w:type="gramEnd"/>
      <w:r w:rsidRPr="00921579">
        <w:rPr>
          <w:rFonts w:ascii="Times New Roman" w:hAnsi="Times New Roman" w:cs="Times New Roman"/>
          <w:sz w:val="24"/>
          <w:szCs w:val="24"/>
        </w:rPr>
        <w:t xml:space="preserve"> за проведение работ)</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ФИО ___________________________________________________________________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Приказ по организации N _____ </w:t>
      </w:r>
      <w:proofErr w:type="gramStart"/>
      <w:r w:rsidRPr="00921579">
        <w:rPr>
          <w:rFonts w:ascii="Times New Roman" w:hAnsi="Times New Roman" w:cs="Times New Roman"/>
          <w:sz w:val="24"/>
          <w:szCs w:val="24"/>
        </w:rPr>
        <w:t>от</w:t>
      </w:r>
      <w:proofErr w:type="gramEnd"/>
      <w:r w:rsidRPr="00921579">
        <w:rPr>
          <w:rFonts w:ascii="Times New Roman" w:hAnsi="Times New Roman" w:cs="Times New Roman"/>
          <w:sz w:val="24"/>
          <w:szCs w:val="24"/>
        </w:rPr>
        <w:t xml:space="preserve"> 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Должность, образование 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________________________________________________________________________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Паспортные данные _________ N ______ </w:t>
      </w:r>
      <w:proofErr w:type="gramStart"/>
      <w:r w:rsidRPr="00921579">
        <w:rPr>
          <w:rFonts w:ascii="Times New Roman" w:hAnsi="Times New Roman" w:cs="Times New Roman"/>
          <w:sz w:val="24"/>
          <w:szCs w:val="24"/>
        </w:rPr>
        <w:t>выдан</w:t>
      </w:r>
      <w:proofErr w:type="gramEnd"/>
      <w:r w:rsidRPr="00921579">
        <w:rPr>
          <w:rFonts w:ascii="Times New Roman" w:hAnsi="Times New Roman" w:cs="Times New Roman"/>
          <w:sz w:val="24"/>
          <w:szCs w:val="24"/>
        </w:rPr>
        <w:t xml:space="preserve"> 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________________________________________________________________________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Домашний адрес, телефон 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________________________________________________________________________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lastRenderedPageBreak/>
        <w:t>подпись _________________________________________________</w:t>
      </w: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                             (</w:t>
      </w:r>
      <w:proofErr w:type="gramStart"/>
      <w:r w:rsidRPr="00921579">
        <w:rPr>
          <w:rFonts w:ascii="Times New Roman" w:hAnsi="Times New Roman" w:cs="Times New Roman"/>
          <w:sz w:val="24"/>
          <w:szCs w:val="24"/>
        </w:rPr>
        <w:t>ответственного</w:t>
      </w:r>
      <w:proofErr w:type="gramEnd"/>
      <w:r w:rsidRPr="00921579">
        <w:rPr>
          <w:rFonts w:ascii="Times New Roman" w:hAnsi="Times New Roman" w:cs="Times New Roman"/>
          <w:sz w:val="24"/>
          <w:szCs w:val="24"/>
        </w:rPr>
        <w:t xml:space="preserve"> за проведение работ)</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bCs/>
          <w:sz w:val="24"/>
          <w:szCs w:val="24"/>
        </w:rPr>
      </w:pPr>
      <w:r w:rsidRPr="00921579">
        <w:rPr>
          <w:rFonts w:ascii="Times New Roman" w:hAnsi="Times New Roman" w:cs="Times New Roman"/>
          <w:bCs/>
          <w:sz w:val="24"/>
          <w:szCs w:val="24"/>
        </w:rPr>
        <w:t>Выдать разрешение на проведение земляных работ</w:t>
      </w:r>
    </w:p>
    <w:p w:rsidR="002B52BC" w:rsidRPr="00921579" w:rsidRDefault="002B52BC" w:rsidP="002B52BC">
      <w:pPr>
        <w:pStyle w:val="ConsPlusNonformat"/>
        <w:widowControl/>
        <w:rPr>
          <w:rFonts w:ascii="Times New Roman" w:hAnsi="Times New Roman" w:cs="Times New Roman"/>
          <w:sz w:val="24"/>
          <w:szCs w:val="24"/>
        </w:rPr>
      </w:pPr>
    </w:p>
    <w:p w:rsidR="002B52BC" w:rsidRPr="00921579" w:rsidRDefault="002B52BC" w:rsidP="002B52BC">
      <w:pPr>
        <w:pStyle w:val="ConsPlusNonformat"/>
        <w:widowControl/>
        <w:rPr>
          <w:rFonts w:ascii="Times New Roman" w:hAnsi="Times New Roman" w:cs="Times New Roman"/>
          <w:sz w:val="24"/>
          <w:szCs w:val="24"/>
        </w:rPr>
      </w:pPr>
      <w:r w:rsidRPr="00921579">
        <w:rPr>
          <w:rFonts w:ascii="Times New Roman" w:hAnsi="Times New Roman" w:cs="Times New Roman"/>
          <w:sz w:val="24"/>
          <w:szCs w:val="24"/>
        </w:rPr>
        <w:t xml:space="preserve">Глава </w:t>
      </w:r>
      <w:proofErr w:type="spellStart"/>
      <w:r w:rsidR="008F0F40">
        <w:rPr>
          <w:rFonts w:ascii="Times New Roman" w:hAnsi="Times New Roman" w:cs="Times New Roman"/>
        </w:rPr>
        <w:t>Подлесно-Новосельского</w:t>
      </w:r>
      <w:proofErr w:type="spellEnd"/>
      <w:r w:rsidRPr="00921579">
        <w:rPr>
          <w:rFonts w:ascii="Times New Roman" w:hAnsi="Times New Roman" w:cs="Times New Roman"/>
          <w:sz w:val="24"/>
          <w:szCs w:val="24"/>
        </w:rPr>
        <w:t xml:space="preserve"> сельского поселения _____________</w:t>
      </w:r>
    </w:p>
    <w:p w:rsidR="002B52BC" w:rsidRDefault="00921579" w:rsidP="00921579">
      <w:pPr>
        <w:pStyle w:val="ConsPlusNonformat"/>
        <w:widowControl/>
        <w:tabs>
          <w:tab w:val="left" w:pos="3705"/>
        </w:tabs>
        <w:rPr>
          <w:rFonts w:ascii="Times New Roman" w:hAnsi="Times New Roman" w:cs="Times New Roman"/>
          <w:sz w:val="24"/>
          <w:szCs w:val="24"/>
        </w:rPr>
      </w:pPr>
      <w:r>
        <w:rPr>
          <w:rFonts w:ascii="Times New Roman" w:hAnsi="Times New Roman" w:cs="Times New Roman"/>
          <w:sz w:val="24"/>
          <w:szCs w:val="24"/>
        </w:rPr>
        <w:t>«___» ___________ 20___ г</w:t>
      </w: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Default="008F0F40" w:rsidP="00921579">
      <w:pPr>
        <w:pStyle w:val="ConsPlusNonformat"/>
        <w:widowControl/>
        <w:tabs>
          <w:tab w:val="left" w:pos="3705"/>
        </w:tabs>
        <w:rPr>
          <w:rFonts w:ascii="Times New Roman" w:hAnsi="Times New Roman" w:cs="Times New Roman"/>
          <w:sz w:val="24"/>
          <w:szCs w:val="24"/>
        </w:rPr>
      </w:pPr>
    </w:p>
    <w:p w:rsidR="008F0F40" w:rsidRPr="00921579" w:rsidRDefault="008F0F40" w:rsidP="00921579">
      <w:pPr>
        <w:pStyle w:val="ConsPlusNonformat"/>
        <w:widowControl/>
        <w:tabs>
          <w:tab w:val="left" w:pos="3705"/>
        </w:tabs>
        <w:rPr>
          <w:rFonts w:ascii="Times New Roman" w:hAnsi="Times New Roman" w:cs="Times New Roman"/>
          <w:sz w:val="24"/>
          <w:szCs w:val="24"/>
        </w:rPr>
      </w:pPr>
    </w:p>
    <w:p w:rsidR="002B52BC" w:rsidRPr="00921579" w:rsidRDefault="002B52BC" w:rsidP="002B52BC">
      <w:pPr>
        <w:jc w:val="right"/>
        <w:rPr>
          <w:rFonts w:ascii="Times New Roman" w:hAnsi="Times New Roman" w:cs="Times New Roman"/>
          <w:sz w:val="24"/>
          <w:szCs w:val="24"/>
        </w:rPr>
      </w:pPr>
      <w:r w:rsidRPr="00921579">
        <w:rPr>
          <w:rFonts w:ascii="Times New Roman" w:hAnsi="Times New Roman" w:cs="Times New Roman"/>
          <w:sz w:val="24"/>
          <w:szCs w:val="24"/>
        </w:rPr>
        <w:t>Приложение 4</w:t>
      </w:r>
    </w:p>
    <w:p w:rsidR="002B52BC" w:rsidRPr="00921579" w:rsidRDefault="002B52BC" w:rsidP="002B52BC">
      <w:pPr>
        <w:jc w:val="right"/>
        <w:rPr>
          <w:rFonts w:ascii="Times New Roman" w:hAnsi="Times New Roman" w:cs="Times New Roman"/>
          <w:sz w:val="24"/>
          <w:szCs w:val="24"/>
        </w:rPr>
      </w:pPr>
      <w:r w:rsidRPr="00921579">
        <w:rPr>
          <w:rFonts w:ascii="Times New Roman" w:hAnsi="Times New Roman" w:cs="Times New Roman"/>
          <w:sz w:val="24"/>
          <w:szCs w:val="24"/>
        </w:rPr>
        <w:t>к административному регламенту</w:t>
      </w:r>
    </w:p>
    <w:p w:rsidR="002B52BC" w:rsidRPr="00921579" w:rsidRDefault="002B52BC" w:rsidP="002B52BC">
      <w:pPr>
        <w:jc w:val="right"/>
        <w:rPr>
          <w:rFonts w:ascii="Times New Roman" w:hAnsi="Times New Roman" w:cs="Times New Roman"/>
          <w:sz w:val="24"/>
          <w:szCs w:val="24"/>
        </w:rPr>
      </w:pPr>
      <w:r w:rsidRPr="00921579">
        <w:rPr>
          <w:rFonts w:ascii="Times New Roman" w:hAnsi="Times New Roman" w:cs="Times New Roman"/>
          <w:sz w:val="24"/>
          <w:szCs w:val="24"/>
        </w:rPr>
        <w:t xml:space="preserve">«Выдача  разрешения на проведение </w:t>
      </w:r>
    </w:p>
    <w:p w:rsidR="002B52BC" w:rsidRPr="00921579" w:rsidRDefault="002B52BC" w:rsidP="00921579">
      <w:pPr>
        <w:jc w:val="right"/>
        <w:rPr>
          <w:rFonts w:ascii="Times New Roman" w:hAnsi="Times New Roman" w:cs="Times New Roman"/>
          <w:sz w:val="24"/>
          <w:szCs w:val="24"/>
        </w:rPr>
      </w:pPr>
      <w:r w:rsidRPr="00921579">
        <w:rPr>
          <w:rFonts w:ascii="Times New Roman" w:hAnsi="Times New Roman" w:cs="Times New Roman"/>
          <w:sz w:val="24"/>
          <w:szCs w:val="24"/>
        </w:rPr>
        <w:t>земляных работ»</w:t>
      </w:r>
    </w:p>
    <w:p w:rsidR="002B52BC" w:rsidRPr="00921579" w:rsidRDefault="002B52BC" w:rsidP="002B52BC">
      <w:pPr>
        <w:pStyle w:val="ConsPlusNonformat"/>
        <w:widowControl/>
        <w:rPr>
          <w:rFonts w:ascii="Times New Roman" w:hAnsi="Times New Roman" w:cs="Times New Roman"/>
          <w:sz w:val="28"/>
          <w:szCs w:val="28"/>
        </w:rPr>
      </w:pPr>
    </w:p>
    <w:p w:rsidR="002B52BC" w:rsidRPr="00921579" w:rsidRDefault="002B52BC" w:rsidP="002B52BC">
      <w:pPr>
        <w:pStyle w:val="ConsPlusNonformat"/>
        <w:widowControl/>
        <w:rPr>
          <w:rFonts w:ascii="Times New Roman" w:hAnsi="Times New Roman" w:cs="Times New Roman"/>
          <w:sz w:val="28"/>
          <w:szCs w:val="28"/>
        </w:rPr>
      </w:pPr>
    </w:p>
    <w:p w:rsidR="002B52BC" w:rsidRPr="00921579" w:rsidRDefault="002B52BC" w:rsidP="002B52BC">
      <w:pPr>
        <w:pStyle w:val="ConsPlusNormal"/>
        <w:ind w:firstLine="0"/>
        <w:jc w:val="center"/>
        <w:rPr>
          <w:rFonts w:ascii="Times New Roman" w:hAnsi="Times New Roman" w:cs="Times New Roman"/>
          <w:b/>
        </w:rPr>
      </w:pPr>
      <w:r w:rsidRPr="00921579">
        <w:rPr>
          <w:rFonts w:ascii="Times New Roman" w:hAnsi="Times New Roman" w:cs="Times New Roman"/>
          <w:b/>
        </w:rPr>
        <w:t>ОБРАЗЕЦ</w:t>
      </w:r>
    </w:p>
    <w:p w:rsidR="002B52BC" w:rsidRPr="00921579" w:rsidRDefault="002B52BC" w:rsidP="002B52BC">
      <w:pPr>
        <w:pStyle w:val="ConsPlusNormal"/>
        <w:ind w:firstLine="0"/>
        <w:jc w:val="center"/>
        <w:rPr>
          <w:rFonts w:ascii="Times New Roman" w:hAnsi="Times New Roman" w:cs="Times New Roman"/>
          <w:b/>
        </w:rPr>
      </w:pPr>
      <w:r w:rsidRPr="00921579">
        <w:rPr>
          <w:rFonts w:ascii="Times New Roman" w:hAnsi="Times New Roman" w:cs="Times New Roman"/>
          <w:b/>
        </w:rPr>
        <w:t xml:space="preserve">ЖАЛОБЫ НА ДЕЙСТВИЕ (БЕЗДЕЙСТВИЕ) </w:t>
      </w:r>
    </w:p>
    <w:p w:rsidR="002B52BC" w:rsidRPr="00921579" w:rsidRDefault="002B52BC" w:rsidP="002B52BC">
      <w:pPr>
        <w:pStyle w:val="ConsPlusNormal"/>
        <w:ind w:firstLine="0"/>
        <w:jc w:val="center"/>
        <w:rPr>
          <w:rFonts w:ascii="Times New Roman" w:hAnsi="Times New Roman" w:cs="Times New Roman"/>
          <w:b/>
        </w:rPr>
      </w:pPr>
      <w:r w:rsidRPr="00921579">
        <w:rPr>
          <w:rFonts w:ascii="Times New Roman" w:hAnsi="Times New Roman" w:cs="Times New Roman"/>
          <w:b/>
        </w:rPr>
        <w:t>____________________</w:t>
      </w:r>
      <w:r w:rsidRPr="00921579">
        <w:rPr>
          <w:rFonts w:ascii="Times New Roman" w:hAnsi="Times New Roman" w:cs="Times New Roman"/>
        </w:rPr>
        <w:t xml:space="preserve">  </w:t>
      </w:r>
    </w:p>
    <w:p w:rsidR="002B52BC" w:rsidRPr="00921579" w:rsidRDefault="002B52BC" w:rsidP="002B52BC">
      <w:pPr>
        <w:pStyle w:val="ConsPlusNormal"/>
        <w:ind w:firstLine="0"/>
        <w:jc w:val="center"/>
        <w:rPr>
          <w:rFonts w:ascii="Times New Roman" w:hAnsi="Times New Roman" w:cs="Times New Roman"/>
          <w:b/>
        </w:rPr>
      </w:pPr>
      <w:r w:rsidRPr="00921579">
        <w:rPr>
          <w:rFonts w:ascii="Times New Roman" w:hAnsi="Times New Roman" w:cs="Times New Roman"/>
          <w:b/>
        </w:rPr>
        <w:t>_____________________________________________________________________________ИЛИ ЕГО ДОЛЖНОСТНОГО ЛИЦА</w:t>
      </w:r>
    </w:p>
    <w:p w:rsidR="002B52BC" w:rsidRPr="00921579" w:rsidRDefault="002B52BC" w:rsidP="002B52BC">
      <w:pPr>
        <w:pStyle w:val="ConsPlusNormal"/>
        <w:ind w:firstLine="540"/>
        <w:jc w:val="both"/>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xml:space="preserve">Исх. от _____________ N  </w:t>
      </w:r>
    </w:p>
    <w:p w:rsidR="002B52BC" w:rsidRPr="00921579" w:rsidRDefault="002B52BC" w:rsidP="002B52BC">
      <w:pPr>
        <w:pStyle w:val="ConsPlusNonformat"/>
        <w:widowControl/>
        <w:jc w:val="center"/>
        <w:rPr>
          <w:rFonts w:ascii="Times New Roman" w:hAnsi="Times New Roman" w:cs="Times New Roman"/>
          <w:b/>
        </w:rPr>
      </w:pPr>
      <w:r w:rsidRPr="00921579">
        <w:rPr>
          <w:rFonts w:ascii="Times New Roman" w:hAnsi="Times New Roman" w:cs="Times New Roman"/>
          <w:b/>
        </w:rPr>
        <w:t>Жалоба</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Полное      наименование      юридического    лица,    Ф.И.О. физического лица_________________________________________________________________________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Местонахождение        юридического   лица, физического лица 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xml:space="preserve">                               (фактический адрес)</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Телефон: 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Адрес электронной почты: 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Код учета: ИНН 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Ф.И.О. руководителя юридического лица ________________________________________</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на действия (бездействие):</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jc w:val="center"/>
        <w:rPr>
          <w:rFonts w:ascii="Times New Roman" w:hAnsi="Times New Roman" w:cs="Times New Roman"/>
        </w:rPr>
      </w:pPr>
      <w:r w:rsidRPr="00921579">
        <w:rPr>
          <w:rFonts w:ascii="Times New Roman" w:hAnsi="Times New Roman" w:cs="Times New Roman"/>
        </w:rPr>
        <w:t>(наименование органа или должность, ФИО должностного лица органа)</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существо жалобы:</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jc w:val="center"/>
        <w:rPr>
          <w:rFonts w:ascii="Times New Roman" w:hAnsi="Times New Roman" w:cs="Times New Roman"/>
        </w:rPr>
      </w:pPr>
      <w:r w:rsidRPr="00921579">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sidRPr="00921579">
        <w:rPr>
          <w:rFonts w:ascii="Times New Roman" w:hAnsi="Times New Roman" w:cs="Times New Roman"/>
        </w:rPr>
        <w:t>не  согласно</w:t>
      </w:r>
      <w:proofErr w:type="gramEnd"/>
      <w:r w:rsidRPr="00921579">
        <w:rPr>
          <w:rFonts w:ascii="Times New Roman" w:hAnsi="Times New Roman" w:cs="Times New Roman"/>
        </w:rPr>
        <w:t xml:space="preserve">  с действием (бездействием) со ссылками на пункты регламента)</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поля, отмеченные звездочкой</w:t>
      </w:r>
      <w:proofErr w:type="gramStart"/>
      <w:r w:rsidRPr="00921579">
        <w:rPr>
          <w:rFonts w:ascii="Times New Roman" w:hAnsi="Times New Roman" w:cs="Times New Roman"/>
        </w:rPr>
        <w:t xml:space="preserve"> (*), </w:t>
      </w:r>
      <w:proofErr w:type="gramEnd"/>
      <w:r w:rsidRPr="00921579">
        <w:rPr>
          <w:rFonts w:ascii="Times New Roman" w:hAnsi="Times New Roman" w:cs="Times New Roman"/>
        </w:rPr>
        <w:t>обязательны для заполнения.</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Перечень прилагаемой документации</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МП</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(подпись   руководителя    юридического     лица,  физического лица)</w:t>
      </w:r>
    </w:p>
    <w:p w:rsidR="002B52BC" w:rsidRPr="00921579" w:rsidRDefault="002B52BC" w:rsidP="002B52BC">
      <w:pPr>
        <w:pStyle w:val="ConsPlusNormal"/>
        <w:tabs>
          <w:tab w:val="left" w:pos="1620"/>
        </w:tabs>
        <w:ind w:left="4536" w:firstLine="0"/>
        <w:rPr>
          <w:rFonts w:ascii="Times New Roman" w:hAnsi="Times New Roman" w:cs="Times New Roman"/>
        </w:rPr>
      </w:pPr>
    </w:p>
    <w:p w:rsidR="002B52BC" w:rsidRDefault="002B52BC" w:rsidP="002B52BC">
      <w:pPr>
        <w:pStyle w:val="ConsPlusNormal"/>
        <w:tabs>
          <w:tab w:val="left" w:pos="1620"/>
        </w:tabs>
        <w:ind w:left="4536" w:firstLine="0"/>
        <w:jc w:val="center"/>
        <w:rPr>
          <w:rFonts w:ascii="Times New Roman" w:hAnsi="Times New Roman" w:cs="Times New Roman"/>
        </w:rPr>
      </w:pPr>
    </w:p>
    <w:p w:rsidR="00921579" w:rsidRDefault="00921579" w:rsidP="002B52BC">
      <w:pPr>
        <w:pStyle w:val="ConsPlusNormal"/>
        <w:tabs>
          <w:tab w:val="left" w:pos="1620"/>
        </w:tabs>
        <w:ind w:left="4536" w:firstLine="0"/>
        <w:jc w:val="center"/>
        <w:rPr>
          <w:rFonts w:ascii="Times New Roman" w:hAnsi="Times New Roman" w:cs="Times New Roman"/>
        </w:rPr>
      </w:pPr>
    </w:p>
    <w:p w:rsidR="00921579" w:rsidRDefault="00921579" w:rsidP="002B52BC">
      <w:pPr>
        <w:pStyle w:val="ConsPlusNormal"/>
        <w:tabs>
          <w:tab w:val="left" w:pos="1620"/>
        </w:tabs>
        <w:ind w:left="4536" w:firstLine="0"/>
        <w:jc w:val="center"/>
        <w:rPr>
          <w:rFonts w:ascii="Times New Roman" w:hAnsi="Times New Roman" w:cs="Times New Roman"/>
        </w:rPr>
      </w:pPr>
    </w:p>
    <w:p w:rsidR="00921579" w:rsidRDefault="00921579" w:rsidP="002B52BC">
      <w:pPr>
        <w:pStyle w:val="ConsPlusNormal"/>
        <w:tabs>
          <w:tab w:val="left" w:pos="1620"/>
        </w:tabs>
        <w:ind w:left="4536" w:firstLine="0"/>
        <w:jc w:val="center"/>
        <w:rPr>
          <w:rFonts w:ascii="Times New Roman" w:hAnsi="Times New Roman" w:cs="Times New Roman"/>
        </w:rPr>
      </w:pPr>
    </w:p>
    <w:p w:rsidR="00921579" w:rsidRPr="00921579" w:rsidRDefault="00921579" w:rsidP="002B52BC">
      <w:pPr>
        <w:pStyle w:val="ConsPlusNormal"/>
        <w:tabs>
          <w:tab w:val="left" w:pos="1620"/>
        </w:tabs>
        <w:ind w:left="4536" w:firstLine="0"/>
        <w:jc w:val="center"/>
        <w:rPr>
          <w:rFonts w:ascii="Times New Roman" w:hAnsi="Times New Roman" w:cs="Times New Roman"/>
        </w:rPr>
      </w:pPr>
    </w:p>
    <w:p w:rsidR="002B52BC" w:rsidRPr="00921579" w:rsidRDefault="002B52BC" w:rsidP="002B52BC">
      <w:pPr>
        <w:pStyle w:val="ConsPlusNormal"/>
        <w:tabs>
          <w:tab w:val="left" w:pos="1620"/>
        </w:tabs>
        <w:ind w:firstLine="0"/>
        <w:rPr>
          <w:rFonts w:ascii="Times New Roman" w:hAnsi="Times New Roman" w:cs="Times New Roman"/>
        </w:rPr>
      </w:pPr>
    </w:p>
    <w:p w:rsidR="002B52BC" w:rsidRPr="00921579" w:rsidRDefault="002B52BC" w:rsidP="002B52BC">
      <w:pPr>
        <w:pStyle w:val="ConsPlusNormal"/>
        <w:tabs>
          <w:tab w:val="left" w:pos="1620"/>
        </w:tabs>
        <w:ind w:left="4536" w:firstLine="0"/>
        <w:jc w:val="center"/>
        <w:rPr>
          <w:rFonts w:ascii="Times New Roman" w:hAnsi="Times New Roman" w:cs="Times New Roman"/>
        </w:rPr>
      </w:pPr>
    </w:p>
    <w:p w:rsidR="002B52BC" w:rsidRPr="00921579" w:rsidRDefault="002B52BC" w:rsidP="002B52BC">
      <w:pPr>
        <w:pStyle w:val="ConsPlusNormal"/>
        <w:tabs>
          <w:tab w:val="left" w:pos="1620"/>
        </w:tabs>
        <w:ind w:left="4536" w:firstLine="0"/>
        <w:jc w:val="right"/>
        <w:rPr>
          <w:rFonts w:ascii="Times New Roman" w:hAnsi="Times New Roman" w:cs="Times New Roman"/>
        </w:rPr>
      </w:pPr>
      <w:r w:rsidRPr="00921579">
        <w:rPr>
          <w:rFonts w:ascii="Times New Roman" w:hAnsi="Times New Roman" w:cs="Times New Roman"/>
        </w:rPr>
        <w:t xml:space="preserve">                               </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Приложение 5</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к административному регламенту</w:t>
      </w:r>
    </w:p>
    <w:p w:rsidR="002B52BC" w:rsidRPr="00921579" w:rsidRDefault="002B52BC" w:rsidP="002B52BC">
      <w:pPr>
        <w:spacing w:after="0"/>
        <w:jc w:val="right"/>
        <w:rPr>
          <w:rFonts w:ascii="Times New Roman" w:hAnsi="Times New Roman" w:cs="Times New Roman"/>
          <w:sz w:val="24"/>
          <w:szCs w:val="24"/>
        </w:rPr>
      </w:pPr>
      <w:r w:rsidRPr="00921579">
        <w:rPr>
          <w:rFonts w:ascii="Times New Roman" w:hAnsi="Times New Roman" w:cs="Times New Roman"/>
          <w:sz w:val="24"/>
          <w:szCs w:val="24"/>
        </w:rPr>
        <w:t xml:space="preserve">«Выдача  разрешения на проведение </w:t>
      </w:r>
    </w:p>
    <w:p w:rsidR="002B52BC" w:rsidRPr="00921579" w:rsidRDefault="002B52BC" w:rsidP="00921579">
      <w:pPr>
        <w:spacing w:after="0"/>
        <w:jc w:val="right"/>
        <w:rPr>
          <w:rFonts w:ascii="Times New Roman" w:hAnsi="Times New Roman" w:cs="Times New Roman"/>
          <w:sz w:val="24"/>
          <w:szCs w:val="24"/>
        </w:rPr>
      </w:pPr>
      <w:r w:rsidRPr="00921579">
        <w:rPr>
          <w:rFonts w:ascii="Times New Roman" w:hAnsi="Times New Roman" w:cs="Times New Roman"/>
          <w:sz w:val="24"/>
          <w:szCs w:val="24"/>
        </w:rPr>
        <w:t>земляных работ»</w:t>
      </w:r>
    </w:p>
    <w:p w:rsidR="002B52BC" w:rsidRPr="00921579" w:rsidRDefault="002B52BC" w:rsidP="002B52BC">
      <w:pPr>
        <w:spacing w:after="0"/>
        <w:rPr>
          <w:rFonts w:ascii="Times New Roman" w:hAnsi="Times New Roman" w:cs="Times New Roman"/>
          <w:sz w:val="24"/>
          <w:szCs w:val="24"/>
        </w:rPr>
      </w:pPr>
    </w:p>
    <w:p w:rsidR="002B52BC" w:rsidRPr="00921579" w:rsidRDefault="002B52BC" w:rsidP="002B52BC">
      <w:pPr>
        <w:pStyle w:val="ConsPlusNormal"/>
        <w:ind w:firstLine="0"/>
        <w:jc w:val="center"/>
        <w:rPr>
          <w:rFonts w:ascii="Times New Roman" w:hAnsi="Times New Roman" w:cs="Times New Roman"/>
          <w:b/>
        </w:rPr>
      </w:pPr>
      <w:bookmarkStart w:id="0" w:name="_Приложение_№_8"/>
      <w:bookmarkEnd w:id="0"/>
    </w:p>
    <w:p w:rsidR="002B52BC" w:rsidRPr="00921579" w:rsidRDefault="002B52BC" w:rsidP="002B52BC">
      <w:pPr>
        <w:pStyle w:val="ConsPlusNormal"/>
        <w:ind w:firstLine="0"/>
        <w:jc w:val="center"/>
        <w:rPr>
          <w:rFonts w:ascii="Times New Roman" w:hAnsi="Times New Roman" w:cs="Times New Roman"/>
          <w:b/>
        </w:rPr>
      </w:pPr>
      <w:r w:rsidRPr="00921579">
        <w:rPr>
          <w:rFonts w:ascii="Times New Roman" w:hAnsi="Times New Roman" w:cs="Times New Roman"/>
          <w:b/>
        </w:rPr>
        <w:t>ОБРАЗЕЦ</w:t>
      </w:r>
    </w:p>
    <w:p w:rsidR="002B52BC" w:rsidRPr="00921579" w:rsidRDefault="002B52BC" w:rsidP="002B52BC">
      <w:pPr>
        <w:pStyle w:val="ConsPlusNormal"/>
        <w:ind w:firstLine="0"/>
        <w:jc w:val="center"/>
        <w:rPr>
          <w:rFonts w:ascii="Times New Roman" w:hAnsi="Times New Roman" w:cs="Times New Roman"/>
          <w:b/>
        </w:rPr>
      </w:pPr>
      <w:r w:rsidRPr="00921579">
        <w:rPr>
          <w:rFonts w:ascii="Times New Roman" w:hAnsi="Times New Roman" w:cs="Times New Roman"/>
          <w:b/>
        </w:rPr>
        <w:t xml:space="preserve">РЕШЕНИЯ ___________                       </w:t>
      </w:r>
      <w:r w:rsidRPr="00921579">
        <w:rPr>
          <w:rFonts w:ascii="Times New Roman" w:hAnsi="Times New Roman" w:cs="Times New Roman"/>
        </w:rPr>
        <w:t xml:space="preserve"> </w:t>
      </w:r>
      <w:r w:rsidRPr="00921579">
        <w:rPr>
          <w:rFonts w:ascii="Times New Roman" w:hAnsi="Times New Roman" w:cs="Times New Roman"/>
          <w:b/>
        </w:rPr>
        <w:t xml:space="preserve"> ___________________________________________________________________________ ПО ЖАЛОБЕ НА ДЕЙСТВИЕ (БЕЗДЕЙСТВИЕ)  поселения</w:t>
      </w:r>
    </w:p>
    <w:p w:rsidR="002B52BC" w:rsidRPr="00921579" w:rsidRDefault="002B52BC" w:rsidP="002B52BC">
      <w:pPr>
        <w:pStyle w:val="ConsPlusNormal"/>
        <w:ind w:firstLine="0"/>
        <w:jc w:val="center"/>
        <w:rPr>
          <w:rFonts w:ascii="Times New Roman" w:hAnsi="Times New Roman" w:cs="Times New Roman"/>
          <w:b/>
        </w:rPr>
      </w:pPr>
      <w:r w:rsidRPr="00921579">
        <w:rPr>
          <w:rFonts w:ascii="Times New Roman" w:hAnsi="Times New Roman" w:cs="Times New Roman"/>
          <w:b/>
        </w:rPr>
        <w:t>ИЛИ ЕГО ДОЛЖНОСТНОГО ЛИЦА</w:t>
      </w:r>
    </w:p>
    <w:p w:rsidR="002B52BC" w:rsidRPr="00921579" w:rsidRDefault="002B52BC" w:rsidP="002B52BC">
      <w:pPr>
        <w:pStyle w:val="ConsPlusNormal"/>
        <w:ind w:firstLine="540"/>
        <w:jc w:val="both"/>
        <w:rPr>
          <w:rFonts w:ascii="Times New Roman" w:hAnsi="Times New Roman" w:cs="Times New Roman"/>
          <w:b/>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xml:space="preserve">    Исх. от _______ N _________</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jc w:val="center"/>
        <w:rPr>
          <w:rFonts w:ascii="Times New Roman" w:hAnsi="Times New Roman" w:cs="Times New Roman"/>
        </w:rPr>
      </w:pPr>
      <w:r w:rsidRPr="00921579">
        <w:rPr>
          <w:rFonts w:ascii="Times New Roman" w:hAnsi="Times New Roman" w:cs="Times New Roman"/>
        </w:rPr>
        <w:t>РЕШЕНИЕ</w:t>
      </w:r>
    </w:p>
    <w:p w:rsidR="002B52BC" w:rsidRPr="00921579" w:rsidRDefault="002B52BC" w:rsidP="002B52BC">
      <w:pPr>
        <w:pStyle w:val="ConsPlusNonformat"/>
        <w:widowControl/>
        <w:jc w:val="center"/>
        <w:rPr>
          <w:rFonts w:ascii="Times New Roman" w:hAnsi="Times New Roman" w:cs="Times New Roman"/>
        </w:rPr>
      </w:pPr>
      <w:r w:rsidRPr="00921579">
        <w:rPr>
          <w:rFonts w:ascii="Times New Roman" w:hAnsi="Times New Roman" w:cs="Times New Roman"/>
        </w:rPr>
        <w:t>по жалобе на решение, действие (бездействие)</w:t>
      </w:r>
    </w:p>
    <w:p w:rsidR="002B52BC" w:rsidRPr="00921579" w:rsidRDefault="002B52BC" w:rsidP="002B52BC">
      <w:pPr>
        <w:pStyle w:val="ConsPlusNonformat"/>
        <w:widowControl/>
        <w:jc w:val="center"/>
        <w:rPr>
          <w:rFonts w:ascii="Times New Roman" w:hAnsi="Times New Roman" w:cs="Times New Roman"/>
        </w:rPr>
      </w:pPr>
      <w:r w:rsidRPr="00921579">
        <w:rPr>
          <w:rFonts w:ascii="Times New Roman" w:hAnsi="Times New Roman" w:cs="Times New Roman"/>
        </w:rPr>
        <w:t>органа или его должностного лица</w:t>
      </w:r>
    </w:p>
    <w:p w:rsidR="002B52BC" w:rsidRPr="00921579" w:rsidRDefault="002B52BC" w:rsidP="002B52BC">
      <w:pPr>
        <w:pStyle w:val="ConsPlusNonformat"/>
        <w:widowControl/>
        <w:jc w:val="center"/>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Номер жалобы, дата и место принятия решения: 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Изложение жалобы по существу: 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Изложение возражений, объяснений заявителя: 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jc w:val="center"/>
        <w:rPr>
          <w:rFonts w:ascii="Times New Roman" w:hAnsi="Times New Roman" w:cs="Times New Roman"/>
        </w:rPr>
      </w:pPr>
    </w:p>
    <w:p w:rsidR="002B52BC" w:rsidRPr="00921579" w:rsidRDefault="002B52BC" w:rsidP="002B52BC">
      <w:pPr>
        <w:pStyle w:val="ConsPlusNonformat"/>
        <w:widowControl/>
        <w:jc w:val="center"/>
        <w:rPr>
          <w:rFonts w:ascii="Times New Roman" w:hAnsi="Times New Roman" w:cs="Times New Roman"/>
        </w:rPr>
      </w:pPr>
      <w:r w:rsidRPr="00921579">
        <w:rPr>
          <w:rFonts w:ascii="Times New Roman" w:hAnsi="Times New Roman" w:cs="Times New Roman"/>
        </w:rPr>
        <w:t>УСТАНОВЛЕНО:</w:t>
      </w:r>
    </w:p>
    <w:p w:rsidR="002B52BC" w:rsidRPr="00921579" w:rsidRDefault="002B52BC" w:rsidP="002B52BC">
      <w:pPr>
        <w:pStyle w:val="ConsPlusNonformat"/>
        <w:widowControl/>
        <w:jc w:val="both"/>
        <w:rPr>
          <w:rFonts w:ascii="Times New Roman" w:hAnsi="Times New Roman" w:cs="Times New Roman"/>
        </w:rPr>
      </w:pPr>
      <w:r w:rsidRPr="00921579">
        <w:rPr>
          <w:rFonts w:ascii="Times New Roman" w:hAnsi="Times New Roman"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xml:space="preserve">Доказательства,  на  которых  основаны  выводы  по     результатам рассмотрения жалобы: </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proofErr w:type="gramStart"/>
      <w:r w:rsidRPr="00921579">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xml:space="preserve">На      основании      </w:t>
      </w:r>
      <w:proofErr w:type="gramStart"/>
      <w:r w:rsidRPr="00921579">
        <w:rPr>
          <w:rFonts w:ascii="Times New Roman" w:hAnsi="Times New Roman" w:cs="Times New Roman"/>
        </w:rPr>
        <w:t>изложенного</w:t>
      </w:r>
      <w:proofErr w:type="gramEnd"/>
    </w:p>
    <w:p w:rsidR="002B52BC" w:rsidRPr="00921579" w:rsidRDefault="002B52BC" w:rsidP="002B52BC">
      <w:pPr>
        <w:pStyle w:val="ConsPlusNonformat"/>
        <w:widowControl/>
        <w:jc w:val="center"/>
        <w:rPr>
          <w:rFonts w:ascii="Times New Roman" w:hAnsi="Times New Roman" w:cs="Times New Roman"/>
        </w:rPr>
      </w:pPr>
      <w:r w:rsidRPr="00921579">
        <w:rPr>
          <w:rFonts w:ascii="Times New Roman" w:hAnsi="Times New Roman" w:cs="Times New Roman"/>
        </w:rPr>
        <w:t>РЕШЕНО:</w:t>
      </w:r>
    </w:p>
    <w:p w:rsidR="002B52BC" w:rsidRPr="00921579" w:rsidRDefault="002B52BC" w:rsidP="002B52BC">
      <w:pPr>
        <w:pStyle w:val="ConsPlusNonformat"/>
        <w:widowControl/>
        <w:rPr>
          <w:rFonts w:ascii="Times New Roman" w:hAnsi="Times New Roman" w:cs="Times New Roman"/>
        </w:rPr>
      </w:pP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1. ___________________________________________________________________________</w:t>
      </w:r>
    </w:p>
    <w:p w:rsidR="002B52BC" w:rsidRPr="00921579" w:rsidRDefault="002B52BC" w:rsidP="002B52BC">
      <w:pPr>
        <w:pStyle w:val="ConsPlusNonformat"/>
        <w:widowControl/>
        <w:jc w:val="center"/>
        <w:rPr>
          <w:rFonts w:ascii="Times New Roman" w:hAnsi="Times New Roman" w:cs="Times New Roman"/>
        </w:rPr>
      </w:pPr>
      <w:proofErr w:type="gramStart"/>
      <w:r w:rsidRPr="00921579">
        <w:rPr>
          <w:rFonts w:ascii="Times New Roman" w:hAnsi="Times New Roman" w:cs="Times New Roman"/>
        </w:rPr>
        <w:t>(решение, принятое в отношении обжалованного</w:t>
      </w:r>
      <w:proofErr w:type="gramEnd"/>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_____________________________________________________________________________</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t xml:space="preserve">  действия (бездействия), признано </w:t>
      </w:r>
      <w:proofErr w:type="gramStart"/>
      <w:r w:rsidRPr="00921579">
        <w:rPr>
          <w:rFonts w:ascii="Times New Roman" w:hAnsi="Times New Roman" w:cs="Times New Roman"/>
        </w:rPr>
        <w:t>правомерным</w:t>
      </w:r>
      <w:proofErr w:type="gramEnd"/>
      <w:r w:rsidRPr="00921579">
        <w:rPr>
          <w:rFonts w:ascii="Times New Roman" w:hAnsi="Times New Roman" w:cs="Times New Roman"/>
        </w:rPr>
        <w:t xml:space="preserve"> или неправомерным   полностью</w:t>
      </w:r>
    </w:p>
    <w:p w:rsidR="002B52BC" w:rsidRPr="00921579" w:rsidRDefault="002B52BC" w:rsidP="002B52BC">
      <w:pPr>
        <w:pStyle w:val="ConsPlusNonformat"/>
        <w:widowControl/>
        <w:rPr>
          <w:rFonts w:ascii="Times New Roman" w:hAnsi="Times New Roman" w:cs="Times New Roman"/>
        </w:rPr>
      </w:pPr>
      <w:r w:rsidRPr="00921579">
        <w:rPr>
          <w:rFonts w:ascii="Times New Roman" w:hAnsi="Times New Roman" w:cs="Times New Roman"/>
        </w:rPr>
        <w:lastRenderedPageBreak/>
        <w:t>_____________________________________________________________________________</w:t>
      </w:r>
    </w:p>
    <w:p w:rsidR="002B52BC" w:rsidRPr="00921579" w:rsidRDefault="002B52BC" w:rsidP="002B52BC">
      <w:pPr>
        <w:pStyle w:val="ConsPlusNonformat"/>
        <w:widowControl/>
        <w:jc w:val="center"/>
        <w:rPr>
          <w:rFonts w:ascii="Times New Roman" w:hAnsi="Times New Roman" w:cs="Times New Roman"/>
        </w:rPr>
      </w:pPr>
      <w:r w:rsidRPr="00921579">
        <w:rPr>
          <w:rFonts w:ascii="Times New Roman" w:hAnsi="Times New Roman" w:cs="Times New Roman"/>
        </w:rPr>
        <w:t>или частично или отменено полностью или частично)</w:t>
      </w:r>
    </w:p>
    <w:p w:rsidR="002B52BC" w:rsidRPr="00921579" w:rsidRDefault="002B52BC" w:rsidP="002B52BC">
      <w:pPr>
        <w:rPr>
          <w:rFonts w:ascii="Times New Roman" w:hAnsi="Times New Roman" w:cs="Times New Roman"/>
        </w:rPr>
      </w:pPr>
    </w:p>
    <w:p w:rsidR="002B52BC" w:rsidRPr="00921579" w:rsidRDefault="002B52BC" w:rsidP="002B52BC">
      <w:pPr>
        <w:rPr>
          <w:rFonts w:ascii="Times New Roman" w:hAnsi="Times New Roman" w:cs="Times New Roman"/>
        </w:rPr>
      </w:pPr>
      <w:r w:rsidRPr="00921579">
        <w:rPr>
          <w:rFonts w:ascii="Times New Roman" w:hAnsi="Times New Roman" w:cs="Times New Roman"/>
        </w:rPr>
        <w:t>2.____________________________________________________________________________</w:t>
      </w:r>
    </w:p>
    <w:p w:rsidR="002B52BC" w:rsidRPr="00921579" w:rsidRDefault="002B52BC" w:rsidP="002B52BC">
      <w:pPr>
        <w:spacing w:line="240" w:lineRule="exact"/>
        <w:jc w:val="center"/>
        <w:rPr>
          <w:rFonts w:ascii="Times New Roman" w:hAnsi="Times New Roman" w:cs="Times New Roman"/>
          <w:sz w:val="20"/>
          <w:szCs w:val="20"/>
        </w:rPr>
      </w:pPr>
      <w:proofErr w:type="gramStart"/>
      <w:r w:rsidRPr="00921579">
        <w:rPr>
          <w:rFonts w:ascii="Times New Roman" w:hAnsi="Times New Roman" w:cs="Times New Roman"/>
          <w:sz w:val="20"/>
          <w:szCs w:val="20"/>
        </w:rPr>
        <w:t xml:space="preserve">(решение принято по существу жалобы, - удовлетворена </w:t>
      </w:r>
      <w:proofErr w:type="gramEnd"/>
    </w:p>
    <w:p w:rsidR="002B52BC" w:rsidRPr="00921579" w:rsidRDefault="002B52BC" w:rsidP="002B52BC">
      <w:pPr>
        <w:spacing w:line="240" w:lineRule="exact"/>
        <w:jc w:val="center"/>
        <w:rPr>
          <w:rFonts w:ascii="Times New Roman" w:hAnsi="Times New Roman" w:cs="Times New Roman"/>
          <w:sz w:val="20"/>
          <w:szCs w:val="20"/>
        </w:rPr>
      </w:pPr>
      <w:r w:rsidRPr="00921579">
        <w:rPr>
          <w:rFonts w:ascii="Times New Roman" w:hAnsi="Times New Roman" w:cs="Times New Roman"/>
          <w:sz w:val="20"/>
          <w:szCs w:val="20"/>
        </w:rPr>
        <w:t>или не удовлетворена полностью или частично)</w:t>
      </w:r>
    </w:p>
    <w:p w:rsidR="002B52BC" w:rsidRPr="00921579" w:rsidRDefault="002B52BC" w:rsidP="002B52BC">
      <w:pPr>
        <w:jc w:val="both"/>
        <w:rPr>
          <w:rFonts w:ascii="Times New Roman" w:hAnsi="Times New Roman" w:cs="Times New Roman"/>
          <w:sz w:val="20"/>
          <w:szCs w:val="20"/>
        </w:rPr>
      </w:pPr>
      <w:r w:rsidRPr="00921579">
        <w:rPr>
          <w:rFonts w:ascii="Times New Roman" w:hAnsi="Times New Roman" w:cs="Times New Roman"/>
          <w:sz w:val="20"/>
          <w:szCs w:val="20"/>
        </w:rPr>
        <w:t>3. ___________________________________________________________________________</w:t>
      </w:r>
    </w:p>
    <w:p w:rsidR="002B52BC" w:rsidRPr="00921579" w:rsidRDefault="002B52BC" w:rsidP="002B52BC">
      <w:pPr>
        <w:spacing w:line="240" w:lineRule="exact"/>
        <w:jc w:val="center"/>
        <w:rPr>
          <w:rFonts w:ascii="Times New Roman" w:hAnsi="Times New Roman" w:cs="Times New Roman"/>
          <w:sz w:val="20"/>
          <w:szCs w:val="20"/>
        </w:rPr>
      </w:pPr>
      <w:r w:rsidRPr="00921579">
        <w:rPr>
          <w:rFonts w:ascii="Times New Roman" w:hAnsi="Times New Roman" w:cs="Times New Roman"/>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B52BC" w:rsidRPr="00921579" w:rsidRDefault="002B52BC" w:rsidP="002B52BC">
      <w:pPr>
        <w:jc w:val="both"/>
        <w:rPr>
          <w:rFonts w:ascii="Times New Roman" w:hAnsi="Times New Roman" w:cs="Times New Roman"/>
          <w:sz w:val="20"/>
          <w:szCs w:val="20"/>
        </w:rPr>
      </w:pPr>
    </w:p>
    <w:p w:rsidR="002B52BC" w:rsidRPr="00921579" w:rsidRDefault="002B52BC" w:rsidP="002B52BC">
      <w:pPr>
        <w:ind w:firstLine="900"/>
        <w:jc w:val="both"/>
        <w:rPr>
          <w:rFonts w:ascii="Times New Roman" w:hAnsi="Times New Roman" w:cs="Times New Roman"/>
          <w:sz w:val="20"/>
          <w:szCs w:val="20"/>
        </w:rPr>
      </w:pPr>
      <w:r w:rsidRPr="00921579">
        <w:rPr>
          <w:rFonts w:ascii="Times New Roman" w:hAnsi="Times New Roman" w:cs="Times New Roman"/>
          <w:sz w:val="20"/>
          <w:szCs w:val="20"/>
        </w:rPr>
        <w:t>Настоящее решение может быть обжаловано в суде, арбитражном суде.</w:t>
      </w:r>
    </w:p>
    <w:p w:rsidR="002B52BC" w:rsidRPr="00921579" w:rsidRDefault="002B52BC" w:rsidP="002B52BC">
      <w:pPr>
        <w:jc w:val="both"/>
        <w:rPr>
          <w:rFonts w:ascii="Times New Roman" w:hAnsi="Times New Roman" w:cs="Times New Roman"/>
          <w:sz w:val="20"/>
          <w:szCs w:val="20"/>
        </w:rPr>
      </w:pPr>
      <w:r w:rsidRPr="00921579">
        <w:rPr>
          <w:rFonts w:ascii="Times New Roman" w:hAnsi="Times New Roman" w:cs="Times New Roman"/>
          <w:sz w:val="20"/>
          <w:szCs w:val="20"/>
        </w:rPr>
        <w:t>Копия настоящего решения направлена  по адресу__________________________________</w:t>
      </w:r>
    </w:p>
    <w:p w:rsidR="002B52BC" w:rsidRPr="00921579" w:rsidRDefault="002B52BC" w:rsidP="002B52BC">
      <w:pPr>
        <w:jc w:val="both"/>
        <w:rPr>
          <w:rFonts w:ascii="Times New Roman" w:hAnsi="Times New Roman" w:cs="Times New Roman"/>
          <w:sz w:val="20"/>
          <w:szCs w:val="20"/>
        </w:rPr>
      </w:pPr>
      <w:r w:rsidRPr="00921579">
        <w:rPr>
          <w:rFonts w:ascii="Times New Roman" w:hAnsi="Times New Roman" w:cs="Times New Roman"/>
          <w:sz w:val="20"/>
          <w:szCs w:val="20"/>
        </w:rPr>
        <w:t>_____________________________________________________________________________</w:t>
      </w:r>
    </w:p>
    <w:p w:rsidR="002B52BC" w:rsidRPr="00921579" w:rsidRDefault="002B52BC" w:rsidP="002B52BC">
      <w:pPr>
        <w:jc w:val="both"/>
        <w:rPr>
          <w:rFonts w:ascii="Times New Roman" w:hAnsi="Times New Roman" w:cs="Times New Roman"/>
          <w:sz w:val="20"/>
          <w:szCs w:val="20"/>
        </w:rPr>
      </w:pPr>
    </w:p>
    <w:p w:rsidR="002B52BC" w:rsidRPr="00921579" w:rsidRDefault="002B52BC" w:rsidP="002B52BC">
      <w:pPr>
        <w:jc w:val="both"/>
        <w:rPr>
          <w:rFonts w:ascii="Times New Roman" w:hAnsi="Times New Roman" w:cs="Times New Roman"/>
          <w:sz w:val="20"/>
          <w:szCs w:val="20"/>
        </w:rPr>
      </w:pPr>
      <w:r w:rsidRPr="00921579">
        <w:rPr>
          <w:rFonts w:ascii="Times New Roman" w:hAnsi="Times New Roman" w:cs="Times New Roman"/>
          <w:sz w:val="20"/>
          <w:szCs w:val="20"/>
        </w:rPr>
        <w:t>__________________________________  _________________   _______________________</w:t>
      </w:r>
    </w:p>
    <w:p w:rsidR="002B52BC" w:rsidRPr="00921579" w:rsidRDefault="002B52BC" w:rsidP="002B52BC">
      <w:pPr>
        <w:spacing w:line="240" w:lineRule="exact"/>
        <w:jc w:val="both"/>
        <w:rPr>
          <w:rFonts w:ascii="Times New Roman" w:hAnsi="Times New Roman" w:cs="Times New Roman"/>
          <w:sz w:val="20"/>
          <w:szCs w:val="20"/>
        </w:rPr>
      </w:pPr>
      <w:proofErr w:type="gramStart"/>
      <w:r w:rsidRPr="00921579">
        <w:rPr>
          <w:rFonts w:ascii="Times New Roman" w:hAnsi="Times New Roman" w:cs="Times New Roman"/>
          <w:sz w:val="20"/>
          <w:szCs w:val="20"/>
        </w:rPr>
        <w:t>(должность лица уполномоченного,               (подпись)               (инициалы, фамилия)</w:t>
      </w:r>
      <w:proofErr w:type="gramEnd"/>
    </w:p>
    <w:p w:rsidR="002B52BC" w:rsidRPr="00921579" w:rsidRDefault="002B52BC" w:rsidP="002B52BC">
      <w:pPr>
        <w:spacing w:line="240" w:lineRule="exact"/>
        <w:jc w:val="both"/>
        <w:rPr>
          <w:rFonts w:ascii="Times New Roman" w:hAnsi="Times New Roman" w:cs="Times New Roman"/>
          <w:sz w:val="20"/>
          <w:szCs w:val="20"/>
        </w:rPr>
      </w:pPr>
      <w:proofErr w:type="gramStart"/>
      <w:r w:rsidRPr="00921579">
        <w:rPr>
          <w:rFonts w:ascii="Times New Roman" w:hAnsi="Times New Roman" w:cs="Times New Roman"/>
          <w:sz w:val="20"/>
          <w:szCs w:val="20"/>
        </w:rPr>
        <w:t>принявшего</w:t>
      </w:r>
      <w:proofErr w:type="gramEnd"/>
      <w:r w:rsidRPr="00921579">
        <w:rPr>
          <w:rFonts w:ascii="Times New Roman" w:hAnsi="Times New Roman" w:cs="Times New Roman"/>
          <w:sz w:val="20"/>
          <w:szCs w:val="20"/>
        </w:rPr>
        <w:t xml:space="preserve"> решение по жалобе)</w:t>
      </w:r>
    </w:p>
    <w:p w:rsidR="002B52BC" w:rsidRPr="00921579" w:rsidRDefault="002B52BC" w:rsidP="002B52BC">
      <w:pPr>
        <w:spacing w:line="240" w:lineRule="exact"/>
        <w:jc w:val="both"/>
        <w:rPr>
          <w:rFonts w:ascii="Times New Roman" w:hAnsi="Times New Roman" w:cs="Times New Roman"/>
          <w:sz w:val="20"/>
          <w:szCs w:val="20"/>
        </w:rPr>
      </w:pPr>
    </w:p>
    <w:p w:rsidR="002B52BC" w:rsidRPr="00921579" w:rsidRDefault="002B52BC" w:rsidP="002B52BC">
      <w:pPr>
        <w:spacing w:line="240" w:lineRule="exact"/>
        <w:jc w:val="both"/>
        <w:rPr>
          <w:rFonts w:ascii="Times New Roman" w:hAnsi="Times New Roman" w:cs="Times New Roman"/>
          <w:sz w:val="20"/>
          <w:szCs w:val="20"/>
        </w:rPr>
      </w:pPr>
      <w:r w:rsidRPr="00921579">
        <w:rPr>
          <w:rFonts w:ascii="Times New Roman" w:hAnsi="Times New Roman" w:cs="Times New Roman"/>
          <w:sz w:val="20"/>
          <w:szCs w:val="20"/>
        </w:rPr>
        <w:t xml:space="preserve">_____________________________________________________________________________     </w:t>
      </w:r>
    </w:p>
    <w:p w:rsidR="002B52BC" w:rsidRPr="00921579" w:rsidRDefault="002B52BC" w:rsidP="002B52BC">
      <w:pPr>
        <w:rPr>
          <w:rFonts w:ascii="Times New Roman" w:hAnsi="Times New Roman" w:cs="Times New Roman"/>
          <w:sz w:val="24"/>
          <w:szCs w:val="24"/>
        </w:rPr>
      </w:pPr>
    </w:p>
    <w:p w:rsidR="002B52BC" w:rsidRPr="00921579" w:rsidRDefault="002B52BC" w:rsidP="002B52BC">
      <w:pPr>
        <w:pStyle w:val="a5"/>
        <w:tabs>
          <w:tab w:val="left" w:pos="708"/>
        </w:tabs>
        <w:jc w:val="both"/>
      </w:pPr>
    </w:p>
    <w:p w:rsidR="002B52BC" w:rsidRPr="00921579" w:rsidRDefault="002B52BC" w:rsidP="002B52BC">
      <w:pPr>
        <w:tabs>
          <w:tab w:val="left" w:pos="3045"/>
        </w:tabs>
        <w:rPr>
          <w:rFonts w:ascii="Times New Roman" w:hAnsi="Times New Roman" w:cs="Times New Roman"/>
          <w:sz w:val="28"/>
          <w:szCs w:val="28"/>
          <w:lang w:val="en-US"/>
        </w:rPr>
      </w:pPr>
    </w:p>
    <w:p w:rsidR="002B52BC" w:rsidRPr="00921579" w:rsidRDefault="002B52BC" w:rsidP="002B52BC">
      <w:pPr>
        <w:tabs>
          <w:tab w:val="left" w:pos="3045"/>
        </w:tabs>
        <w:rPr>
          <w:rFonts w:ascii="Times New Roman" w:hAnsi="Times New Roman" w:cs="Times New Roman"/>
          <w:sz w:val="28"/>
          <w:szCs w:val="28"/>
          <w:lang w:val="en-US"/>
        </w:rPr>
      </w:pPr>
    </w:p>
    <w:p w:rsidR="002B52BC" w:rsidRPr="00921579" w:rsidRDefault="002B52BC" w:rsidP="002B52BC">
      <w:pPr>
        <w:tabs>
          <w:tab w:val="left" w:pos="3045"/>
        </w:tabs>
        <w:rPr>
          <w:rFonts w:ascii="Times New Roman" w:hAnsi="Times New Roman" w:cs="Times New Roman"/>
          <w:sz w:val="28"/>
          <w:szCs w:val="28"/>
          <w:lang w:val="en-US"/>
        </w:rPr>
      </w:pPr>
    </w:p>
    <w:p w:rsidR="002B52BC" w:rsidRPr="00921579" w:rsidRDefault="002B52BC" w:rsidP="002B52BC">
      <w:pPr>
        <w:tabs>
          <w:tab w:val="left" w:pos="400"/>
        </w:tabs>
        <w:autoSpaceDE w:val="0"/>
        <w:autoSpaceDN w:val="0"/>
        <w:adjustRightInd w:val="0"/>
        <w:ind w:firstLine="600"/>
        <w:jc w:val="both"/>
        <w:outlineLvl w:val="1"/>
        <w:rPr>
          <w:rFonts w:ascii="Times New Roman" w:hAnsi="Times New Roman" w:cs="Times New Roman"/>
          <w:bCs/>
          <w:sz w:val="28"/>
          <w:szCs w:val="28"/>
        </w:rPr>
      </w:pPr>
    </w:p>
    <w:p w:rsidR="002B52BC" w:rsidRPr="00921579" w:rsidRDefault="002B52BC" w:rsidP="002B52BC">
      <w:pPr>
        <w:tabs>
          <w:tab w:val="left" w:pos="6465"/>
        </w:tabs>
        <w:rPr>
          <w:rFonts w:ascii="Times New Roman" w:hAnsi="Times New Roman" w:cs="Times New Roman"/>
          <w:sz w:val="24"/>
          <w:szCs w:val="24"/>
        </w:rPr>
      </w:pPr>
      <w:r w:rsidRPr="00921579">
        <w:rPr>
          <w:rFonts w:ascii="Times New Roman" w:hAnsi="Times New Roman" w:cs="Times New Roman"/>
        </w:rPr>
        <w:tab/>
      </w:r>
    </w:p>
    <w:p w:rsidR="002B52BC" w:rsidRPr="00921579" w:rsidRDefault="002B52BC" w:rsidP="002B52BC">
      <w:pPr>
        <w:pStyle w:val="ConsPlusNonformat"/>
        <w:widowControl/>
        <w:rPr>
          <w:rFonts w:ascii="Times New Roman" w:hAnsi="Times New Roman" w:cs="Times New Roman"/>
          <w:sz w:val="28"/>
          <w:szCs w:val="28"/>
        </w:rPr>
      </w:pPr>
    </w:p>
    <w:p w:rsidR="002B52BC" w:rsidRPr="00921579" w:rsidRDefault="002B52BC" w:rsidP="002B52BC">
      <w:pPr>
        <w:pStyle w:val="ConsPlusNonformat"/>
        <w:widowControl/>
        <w:rPr>
          <w:rFonts w:ascii="Times New Roman" w:hAnsi="Times New Roman" w:cs="Times New Roman"/>
          <w:sz w:val="28"/>
          <w:szCs w:val="28"/>
        </w:rPr>
      </w:pPr>
    </w:p>
    <w:p w:rsidR="002B52BC" w:rsidRPr="00921579" w:rsidRDefault="002B52BC" w:rsidP="002B52BC">
      <w:pPr>
        <w:pStyle w:val="ConsPlusNonformat"/>
        <w:widowControl/>
        <w:rPr>
          <w:rFonts w:ascii="Times New Roman" w:hAnsi="Times New Roman" w:cs="Times New Roman"/>
          <w:sz w:val="28"/>
          <w:szCs w:val="28"/>
        </w:rPr>
      </w:pPr>
    </w:p>
    <w:p w:rsidR="002B52BC" w:rsidRPr="00921579" w:rsidRDefault="002B52BC" w:rsidP="002B52BC">
      <w:pPr>
        <w:pStyle w:val="ConsPlusNonformat"/>
        <w:widowControl/>
        <w:rPr>
          <w:rFonts w:ascii="Times New Roman" w:hAnsi="Times New Roman" w:cs="Times New Roman"/>
          <w:sz w:val="28"/>
          <w:szCs w:val="28"/>
        </w:rPr>
      </w:pPr>
    </w:p>
    <w:p w:rsidR="002B52BC" w:rsidRPr="00921579" w:rsidRDefault="002B52BC" w:rsidP="002B52BC">
      <w:pPr>
        <w:pStyle w:val="ConsPlusNonformat"/>
        <w:widowControl/>
        <w:rPr>
          <w:rFonts w:ascii="Times New Roman" w:hAnsi="Times New Roman" w:cs="Times New Roman"/>
          <w:sz w:val="28"/>
          <w:szCs w:val="28"/>
        </w:rPr>
      </w:pPr>
    </w:p>
    <w:p w:rsidR="002B52BC" w:rsidRPr="00921579" w:rsidRDefault="002B52BC" w:rsidP="002B52BC">
      <w:pPr>
        <w:pStyle w:val="ConsPlusNonformat"/>
        <w:widowControl/>
        <w:rPr>
          <w:rFonts w:ascii="Times New Roman" w:hAnsi="Times New Roman" w:cs="Times New Roman"/>
          <w:sz w:val="28"/>
          <w:szCs w:val="28"/>
        </w:rPr>
      </w:pPr>
    </w:p>
    <w:p w:rsidR="00741616" w:rsidRPr="00921579" w:rsidRDefault="00741616">
      <w:pPr>
        <w:rPr>
          <w:rFonts w:ascii="Times New Roman" w:hAnsi="Times New Roman" w:cs="Times New Roman"/>
        </w:rPr>
      </w:pPr>
    </w:p>
    <w:sectPr w:rsidR="00741616" w:rsidRPr="00921579" w:rsidSect="00A04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C36336"/>
    <w:multiLevelType w:val="multilevel"/>
    <w:tmpl w:val="B1AA7766"/>
    <w:lvl w:ilvl="0">
      <w:start w:val="1"/>
      <w:numFmt w:val="decimal"/>
      <w:lvlText w:val="%1."/>
      <w:lvlJc w:val="left"/>
      <w:pPr>
        <w:tabs>
          <w:tab w:val="num" w:pos="480"/>
        </w:tabs>
        <w:ind w:left="480" w:hanging="480"/>
      </w:pPr>
      <w:rPr>
        <w:b w:val="0"/>
      </w:rPr>
    </w:lvl>
    <w:lvl w:ilvl="1">
      <w:start w:val="2"/>
      <w:numFmt w:val="decimal"/>
      <w:lvlText w:val="%1.%2."/>
      <w:lvlJc w:val="left"/>
      <w:pPr>
        <w:tabs>
          <w:tab w:val="num" w:pos="480"/>
        </w:tabs>
        <w:ind w:left="480" w:hanging="48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68AB"/>
    <w:rsid w:val="000A62F0"/>
    <w:rsid w:val="000C6FB4"/>
    <w:rsid w:val="000D518A"/>
    <w:rsid w:val="001E2F0A"/>
    <w:rsid w:val="00286343"/>
    <w:rsid w:val="002B52BC"/>
    <w:rsid w:val="003426EA"/>
    <w:rsid w:val="00372F66"/>
    <w:rsid w:val="006A5B37"/>
    <w:rsid w:val="0072140F"/>
    <w:rsid w:val="00741616"/>
    <w:rsid w:val="00791D3A"/>
    <w:rsid w:val="008F0F40"/>
    <w:rsid w:val="00921579"/>
    <w:rsid w:val="009768AB"/>
    <w:rsid w:val="009C3031"/>
    <w:rsid w:val="00A04AC1"/>
    <w:rsid w:val="00A706EB"/>
    <w:rsid w:val="00A92AB4"/>
    <w:rsid w:val="00BF5F00"/>
    <w:rsid w:val="00CB5A52"/>
    <w:rsid w:val="00DA23C0"/>
    <w:rsid w:val="00DE01C0"/>
    <w:rsid w:val="00EF7985"/>
    <w:rsid w:val="00F44296"/>
    <w:rsid w:val="00FB5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768AB"/>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0A62F0"/>
    <w:pPr>
      <w:ind w:left="720"/>
      <w:contextualSpacing/>
    </w:pPr>
  </w:style>
  <w:style w:type="paragraph" w:styleId="a5">
    <w:name w:val="footer"/>
    <w:basedOn w:val="a"/>
    <w:link w:val="a6"/>
    <w:semiHidden/>
    <w:unhideWhenUsed/>
    <w:rsid w:val="002B52BC"/>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semiHidden/>
    <w:rsid w:val="002B52BC"/>
    <w:rPr>
      <w:rFonts w:ascii="Times New Roman" w:eastAsia="Times New Roman" w:hAnsi="Times New Roman" w:cs="Times New Roman"/>
      <w:sz w:val="20"/>
      <w:szCs w:val="20"/>
    </w:rPr>
  </w:style>
  <w:style w:type="paragraph" w:styleId="a7">
    <w:name w:val="Body Text"/>
    <w:basedOn w:val="a"/>
    <w:link w:val="a8"/>
    <w:semiHidden/>
    <w:unhideWhenUsed/>
    <w:rsid w:val="002B52B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semiHidden/>
    <w:rsid w:val="002B52BC"/>
    <w:rPr>
      <w:rFonts w:ascii="Times New Roman" w:eastAsia="Times New Roman" w:hAnsi="Times New Roman" w:cs="Times New Roman"/>
      <w:sz w:val="24"/>
      <w:szCs w:val="24"/>
      <w:lang w:eastAsia="ar-SA"/>
    </w:rPr>
  </w:style>
  <w:style w:type="paragraph" w:styleId="a9">
    <w:name w:val="Body Text Indent"/>
    <w:basedOn w:val="a"/>
    <w:link w:val="aa"/>
    <w:unhideWhenUsed/>
    <w:rsid w:val="002B52B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2B52BC"/>
    <w:rPr>
      <w:rFonts w:ascii="Times New Roman" w:eastAsia="Times New Roman" w:hAnsi="Times New Roman" w:cs="Times New Roman"/>
      <w:sz w:val="24"/>
      <w:szCs w:val="24"/>
      <w:lang w:eastAsia="ar-SA"/>
    </w:rPr>
  </w:style>
  <w:style w:type="paragraph" w:customStyle="1" w:styleId="ConsPlusNormal">
    <w:name w:val="ConsPlusNormal"/>
    <w:rsid w:val="002B52B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2B52B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b">
    <w:name w:val="Знак Знак Знак Знак Знак Знак Знак"/>
    <w:basedOn w:val="a"/>
    <w:rsid w:val="002B52BC"/>
    <w:pPr>
      <w:spacing w:after="160" w:line="240" w:lineRule="exact"/>
    </w:pPr>
    <w:rPr>
      <w:rFonts w:ascii="Times New Roman" w:eastAsia="Times New Roman" w:hAnsi="Times New Roman" w:cs="Times New Roman"/>
      <w:b/>
      <w:i/>
      <w:sz w:val="28"/>
      <w:szCs w:val="20"/>
      <w:lang w:val="en-GB" w:eastAsia="en-US"/>
    </w:rPr>
  </w:style>
  <w:style w:type="character" w:customStyle="1" w:styleId="FontStyle46">
    <w:name w:val="Font Style46"/>
    <w:rsid w:val="002B52BC"/>
    <w:rPr>
      <w:rFonts w:ascii="Times New Roman" w:hAnsi="Times New Roman" w:cs="Times New Roman" w:hint="default"/>
      <w:sz w:val="22"/>
      <w:szCs w:val="22"/>
    </w:rPr>
  </w:style>
  <w:style w:type="character" w:customStyle="1" w:styleId="FontStyle48">
    <w:name w:val="Font Style48"/>
    <w:rsid w:val="002B52BC"/>
    <w:rPr>
      <w:rFonts w:ascii="Times New Roman" w:hAnsi="Times New Roman" w:cs="Times New Roman" w:hint="default"/>
      <w:b/>
      <w:bCs/>
      <w:sz w:val="22"/>
      <w:szCs w:val="22"/>
    </w:rPr>
  </w:style>
  <w:style w:type="character" w:styleId="ac">
    <w:name w:val="Hyperlink"/>
    <w:basedOn w:val="a0"/>
    <w:uiPriority w:val="99"/>
    <w:semiHidden/>
    <w:unhideWhenUsed/>
    <w:rsid w:val="002B52BC"/>
    <w:rPr>
      <w:color w:val="0000FF"/>
      <w:u w:val="single"/>
    </w:rPr>
  </w:style>
</w:styles>
</file>

<file path=word/webSettings.xml><?xml version="1.0" encoding="utf-8"?>
<w:webSettings xmlns:r="http://schemas.openxmlformats.org/officeDocument/2006/relationships" xmlns:w="http://schemas.openxmlformats.org/wordprocessingml/2006/main">
  <w:divs>
    <w:div w:id="71005342">
      <w:bodyDiv w:val="1"/>
      <w:marLeft w:val="0"/>
      <w:marRight w:val="0"/>
      <w:marTop w:val="0"/>
      <w:marBottom w:val="0"/>
      <w:divBdr>
        <w:top w:val="none" w:sz="0" w:space="0" w:color="auto"/>
        <w:left w:val="none" w:sz="0" w:space="0" w:color="auto"/>
        <w:bottom w:val="none" w:sz="0" w:space="0" w:color="auto"/>
        <w:right w:val="none" w:sz="0" w:space="0" w:color="auto"/>
      </w:divBdr>
    </w:div>
    <w:div w:id="918557812">
      <w:bodyDiv w:val="1"/>
      <w:marLeft w:val="0"/>
      <w:marRight w:val="0"/>
      <w:marTop w:val="0"/>
      <w:marBottom w:val="0"/>
      <w:divBdr>
        <w:top w:val="none" w:sz="0" w:space="0" w:color="auto"/>
        <w:left w:val="none" w:sz="0" w:space="0" w:color="auto"/>
        <w:bottom w:val="none" w:sz="0" w:space="0" w:color="auto"/>
        <w:right w:val="none" w:sz="0" w:space="0" w:color="auto"/>
      </w:divBdr>
    </w:div>
    <w:div w:id="17255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279" TargetMode="External"/><Relationship Id="rId3" Type="http://schemas.openxmlformats.org/officeDocument/2006/relationships/styles" Target="styles.xml"/><Relationship Id="rId7" Type="http://schemas.openxmlformats.org/officeDocument/2006/relationships/hyperlink" Target="mailto:dubrovo10@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dlesadm.ru_/administrato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2001;fld=134;dst=282" TargetMode="External"/><Relationship Id="rId4" Type="http://schemas.openxmlformats.org/officeDocument/2006/relationships/settings" Target="settings.xml"/><Relationship Id="rId9" Type="http://schemas.openxmlformats.org/officeDocument/2006/relationships/hyperlink" Target="consultantplus://offline/main?base=LAW;n=112001;fld=134;dst=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F35E-CFD4-4F1C-BA73-41171CC1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5793</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PK</cp:lastModifiedBy>
  <cp:revision>8</cp:revision>
  <cp:lastPrinted>2017-11-16T11:52:00Z</cp:lastPrinted>
  <dcterms:created xsi:type="dcterms:W3CDTF">2017-11-08T02:18:00Z</dcterms:created>
  <dcterms:modified xsi:type="dcterms:W3CDTF">2017-11-16T11:53:00Z</dcterms:modified>
</cp:coreProperties>
</file>