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A37E8" w:rsidTr="008A37E8">
        <w:tc>
          <w:tcPr>
            <w:tcW w:w="9648" w:type="dxa"/>
          </w:tcPr>
          <w:p w:rsidR="008A37E8" w:rsidRDefault="008A37E8">
            <w:pPr>
              <w:jc w:val="center"/>
              <w:rPr>
                <w:b/>
              </w:rPr>
            </w:pPr>
          </w:p>
          <w:p w:rsidR="008A37E8" w:rsidRDefault="008A37E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</w:tr>
      <w:tr w:rsidR="008A37E8" w:rsidTr="008A37E8">
        <w:trPr>
          <w:trHeight w:val="445"/>
        </w:trPr>
        <w:tc>
          <w:tcPr>
            <w:tcW w:w="9648" w:type="dxa"/>
          </w:tcPr>
          <w:p w:rsidR="008A37E8" w:rsidRDefault="008A37E8">
            <w:pPr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  <w:p w:rsidR="008A37E8" w:rsidRDefault="008A37E8">
            <w:pPr>
              <w:jc w:val="center"/>
              <w:rPr>
                <w:b/>
              </w:rPr>
            </w:pPr>
            <w:r>
              <w:rPr>
                <w:b/>
              </w:rPr>
              <w:t>СЕВСКИЙ РАЙОН</w:t>
            </w:r>
          </w:p>
          <w:p w:rsidR="008A37E8" w:rsidRDefault="008A37E8">
            <w:pPr>
              <w:jc w:val="center"/>
              <w:rPr>
                <w:b/>
              </w:rPr>
            </w:pPr>
          </w:p>
        </w:tc>
      </w:tr>
      <w:tr w:rsidR="008A37E8" w:rsidTr="008A37E8">
        <w:tc>
          <w:tcPr>
            <w:tcW w:w="96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A37E8" w:rsidRDefault="00A65230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>ПОДЛЕСНО-НОВОСЕЛЬСКАЯ</w:t>
            </w:r>
            <w:r w:rsidR="008A37E8">
              <w:rPr>
                <w:b/>
              </w:rPr>
              <w:t xml:space="preserve"> СЕЛЬСКАЯ АДМИНИСТРАЦИЯ</w:t>
            </w:r>
          </w:p>
          <w:p w:rsidR="008A37E8" w:rsidRDefault="00A65230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>ПОДЛЕСНО-НОВОСЕЛЬСКОЕ</w:t>
            </w:r>
            <w:r w:rsidR="008A37E8">
              <w:rPr>
                <w:b/>
              </w:rPr>
              <w:t xml:space="preserve"> СЕЛЬСКОЕ ПОСЕЛЕНИЕ</w:t>
            </w:r>
          </w:p>
          <w:p w:rsidR="008A37E8" w:rsidRDefault="008A37E8">
            <w:pPr>
              <w:jc w:val="center"/>
              <w:rPr>
                <w:b/>
              </w:rPr>
            </w:pPr>
          </w:p>
        </w:tc>
      </w:tr>
      <w:tr w:rsidR="008A37E8" w:rsidTr="008A37E8">
        <w:trPr>
          <w:trHeight w:val="429"/>
        </w:trPr>
        <w:tc>
          <w:tcPr>
            <w:tcW w:w="9648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8A37E8" w:rsidRDefault="008A37E8">
            <w:pPr>
              <w:jc w:val="center"/>
              <w:rPr>
                <w:b/>
              </w:rPr>
            </w:pPr>
          </w:p>
          <w:p w:rsidR="008A37E8" w:rsidRDefault="008A37E8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</w:tbl>
    <w:p w:rsidR="008A37E8" w:rsidRDefault="008A37E8" w:rsidP="008A37E8"/>
    <w:p w:rsidR="008A37E8" w:rsidRDefault="008A37E8" w:rsidP="008A37E8">
      <w:r>
        <w:t xml:space="preserve">от </w:t>
      </w:r>
      <w:proofErr w:type="gramStart"/>
      <w:r w:rsidR="00A65230">
        <w:t>20</w:t>
      </w:r>
      <w:r>
        <w:t>.12.2022  №</w:t>
      </w:r>
      <w:proofErr w:type="gramEnd"/>
      <w:r>
        <w:t xml:space="preserve">  3</w:t>
      </w:r>
      <w:r w:rsidR="00A65230">
        <w:t>9</w:t>
      </w:r>
      <w:r>
        <w:t xml:space="preserve">          </w:t>
      </w:r>
    </w:p>
    <w:p w:rsidR="008A37E8" w:rsidRDefault="00A65230" w:rsidP="008A37E8">
      <w:r>
        <w:t xml:space="preserve">д. </w:t>
      </w:r>
      <w:proofErr w:type="spellStart"/>
      <w:r>
        <w:t>Подлесные</w:t>
      </w:r>
      <w:proofErr w:type="spellEnd"/>
      <w:r>
        <w:t xml:space="preserve"> Новоселки</w:t>
      </w:r>
    </w:p>
    <w:p w:rsidR="008A37E8" w:rsidRDefault="008A37E8" w:rsidP="008A37E8"/>
    <w:p w:rsidR="008A37E8" w:rsidRDefault="008A37E8" w:rsidP="008A37E8">
      <w:r>
        <w:t>Об утверждении перечня главных</w:t>
      </w:r>
    </w:p>
    <w:p w:rsidR="008A37E8" w:rsidRDefault="008A37E8" w:rsidP="008A37E8">
      <w:r>
        <w:t>администраторов доходов бюджета</w:t>
      </w:r>
    </w:p>
    <w:p w:rsidR="008A37E8" w:rsidRDefault="00A65230" w:rsidP="008A37E8">
      <w:proofErr w:type="spellStart"/>
      <w:r>
        <w:t>Подлесно</w:t>
      </w:r>
      <w:proofErr w:type="spellEnd"/>
      <w:r>
        <w:t>-Новосельское</w:t>
      </w:r>
      <w:r w:rsidR="008A37E8">
        <w:t xml:space="preserve"> сельского поселения</w:t>
      </w:r>
    </w:p>
    <w:p w:rsidR="008A37E8" w:rsidRDefault="008A37E8" w:rsidP="008A37E8">
      <w:proofErr w:type="spellStart"/>
      <w:r>
        <w:t>Севского</w:t>
      </w:r>
      <w:proofErr w:type="spellEnd"/>
      <w:r>
        <w:t xml:space="preserve"> муниципального района</w:t>
      </w:r>
    </w:p>
    <w:p w:rsidR="008A37E8" w:rsidRDefault="008A37E8" w:rsidP="008A37E8">
      <w:r>
        <w:t>Брянской области</w:t>
      </w:r>
    </w:p>
    <w:p w:rsidR="008A37E8" w:rsidRDefault="008A37E8" w:rsidP="008A37E8"/>
    <w:p w:rsidR="008A37E8" w:rsidRDefault="008A37E8" w:rsidP="008A37E8">
      <w:r>
        <w:t xml:space="preserve">    В соответствии с пунктом </w:t>
      </w:r>
      <w:proofErr w:type="gramStart"/>
      <w:r>
        <w:t>3</w:t>
      </w:r>
      <w:r>
        <w:rPr>
          <w:vertAlign w:val="superscript"/>
        </w:rPr>
        <w:t xml:space="preserve">2 </w:t>
      </w:r>
      <w:r>
        <w:t xml:space="preserve"> статьи</w:t>
      </w:r>
      <w:proofErr w:type="gramEnd"/>
      <w:r>
        <w:t xml:space="preserve"> 160</w:t>
      </w:r>
      <w:r>
        <w:rPr>
          <w:vertAlign w:val="superscript"/>
        </w:rPr>
        <w:t>1</w:t>
      </w:r>
      <w:r>
        <w:t xml:space="preserve"> Бюджетного кодекса Российской Федерации,</w:t>
      </w:r>
    </w:p>
    <w:p w:rsidR="008A37E8" w:rsidRDefault="008A37E8" w:rsidP="008A37E8">
      <w:pPr>
        <w:jc w:val="both"/>
      </w:pPr>
      <w:r>
        <w:t xml:space="preserve"> П О С Т А Н О В Л Я Ю:</w:t>
      </w:r>
    </w:p>
    <w:p w:rsidR="008A37E8" w:rsidRDefault="008A37E8" w:rsidP="008A37E8">
      <w:pPr>
        <w:jc w:val="both"/>
      </w:pPr>
    </w:p>
    <w:p w:rsidR="008A37E8" w:rsidRDefault="008A37E8" w:rsidP="008A37E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proofErr w:type="gramEnd"/>
      <w:r w:rsidR="00A65230">
        <w:rPr>
          <w:rFonts w:ascii="Times New Roman" w:hAnsi="Times New Roman"/>
          <w:sz w:val="28"/>
          <w:szCs w:val="28"/>
        </w:rPr>
        <w:t xml:space="preserve">-Новосельского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согласно приложению №1 к настоящему постановлению.</w:t>
      </w:r>
    </w:p>
    <w:p w:rsidR="008A37E8" w:rsidRDefault="008A37E8" w:rsidP="008A37E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>-Новосельского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– органов государственной власти Российской Федерации, органов государственной власти Брянской области согласно приложению №2 к настоящему постановлению.</w:t>
      </w:r>
    </w:p>
    <w:p w:rsidR="008A37E8" w:rsidRDefault="008A37E8" w:rsidP="008A37E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приложения 3 к настоящему постановлению.</w:t>
      </w:r>
    </w:p>
    <w:p w:rsidR="008A37E8" w:rsidRDefault="008A37E8" w:rsidP="008A37E8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 поступления в бюджет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>-Новосельского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дополнительных межбюджетных трансфертов из областного бюджета, не предусмотренных в бюджете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>-Новосельского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текущий финансовый год и на плановый период, изменения в части закрепленных за бюджетом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>-Новосельского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кодов (подвидов) </w:t>
      </w:r>
      <w:r>
        <w:rPr>
          <w:rFonts w:ascii="Times New Roman" w:hAnsi="Times New Roman"/>
          <w:sz w:val="28"/>
          <w:szCs w:val="28"/>
        </w:rPr>
        <w:lastRenderedPageBreak/>
        <w:t xml:space="preserve">доходов отражаются в отчете об исполнении бюджета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 xml:space="preserve">-Новосельского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основании Закона Брянской области и правового акта о наделении полномочиями администратора доходов бюджета без внесения изменений в перечень, утвержденный настоящим постановлением.</w:t>
      </w:r>
    </w:p>
    <w:p w:rsidR="008A37E8" w:rsidRDefault="008A37E8" w:rsidP="008A37E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 xml:space="preserve">-Новосельского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начиная с бюджета на 20</w:t>
      </w:r>
      <w:r w:rsidR="00A65230">
        <w:rPr>
          <w:rFonts w:ascii="Times New Roman" w:hAnsi="Times New Roman"/>
          <w:sz w:val="28"/>
          <w:szCs w:val="28"/>
        </w:rPr>
        <w:t>23 год и на плановый период 202</w:t>
      </w:r>
      <w:r>
        <w:rPr>
          <w:rFonts w:ascii="Times New Roman" w:hAnsi="Times New Roman"/>
          <w:sz w:val="28"/>
          <w:szCs w:val="28"/>
        </w:rPr>
        <w:t>4 и 2025 годов.</w:t>
      </w:r>
    </w:p>
    <w:p w:rsidR="008A37E8" w:rsidRDefault="008A37E8" w:rsidP="008A37E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информационном бюллетене МО «</w:t>
      </w:r>
      <w:proofErr w:type="spellStart"/>
      <w:r w:rsidR="00A65230">
        <w:rPr>
          <w:rFonts w:ascii="Times New Roman" w:hAnsi="Times New Roman"/>
          <w:sz w:val="28"/>
          <w:szCs w:val="28"/>
        </w:rPr>
        <w:t>Подлесно</w:t>
      </w:r>
      <w:proofErr w:type="spellEnd"/>
      <w:r w:rsidR="00A65230">
        <w:rPr>
          <w:rFonts w:ascii="Times New Roman" w:hAnsi="Times New Roman"/>
          <w:sz w:val="28"/>
          <w:szCs w:val="28"/>
        </w:rPr>
        <w:t>-Новосельское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разместить на официально</w:t>
      </w:r>
      <w:r w:rsidR="00E22046">
        <w:rPr>
          <w:rFonts w:ascii="Times New Roman" w:hAnsi="Times New Roman"/>
          <w:sz w:val="28"/>
          <w:szCs w:val="28"/>
        </w:rPr>
        <w:t xml:space="preserve">м интернет-сайте администрации </w:t>
      </w:r>
      <w:proofErr w:type="spellStart"/>
      <w:r w:rsidR="00E22046">
        <w:rPr>
          <w:rFonts w:ascii="Times New Roman" w:hAnsi="Times New Roman"/>
          <w:sz w:val="28"/>
          <w:szCs w:val="28"/>
        </w:rPr>
        <w:t>Подлесно</w:t>
      </w:r>
      <w:proofErr w:type="spellEnd"/>
      <w:r w:rsidR="00E22046">
        <w:rPr>
          <w:rFonts w:ascii="Times New Roman" w:hAnsi="Times New Roman"/>
          <w:sz w:val="28"/>
          <w:szCs w:val="28"/>
        </w:rPr>
        <w:t>-Новосельского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   </w:t>
      </w:r>
    </w:p>
    <w:p w:rsidR="008A37E8" w:rsidRDefault="008A37E8" w:rsidP="008A37E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специалиста </w:t>
      </w:r>
      <w:proofErr w:type="spellStart"/>
      <w:r w:rsidR="00E22046">
        <w:rPr>
          <w:rFonts w:ascii="Times New Roman" w:hAnsi="Times New Roman"/>
          <w:sz w:val="28"/>
          <w:szCs w:val="28"/>
        </w:rPr>
        <w:t>Подлесно-Новосельской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E22046">
        <w:rPr>
          <w:rFonts w:ascii="Times New Roman" w:hAnsi="Times New Roman"/>
          <w:sz w:val="28"/>
          <w:szCs w:val="28"/>
        </w:rPr>
        <w:t xml:space="preserve">Григорову </w:t>
      </w:r>
      <w:proofErr w:type="gramStart"/>
      <w:r w:rsidR="00E22046">
        <w:rPr>
          <w:rFonts w:ascii="Times New Roman" w:hAnsi="Times New Roman"/>
          <w:sz w:val="28"/>
          <w:szCs w:val="28"/>
        </w:rPr>
        <w:t>О.И.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</w:t>
      </w:r>
      <w:r w:rsidR="00E22046">
        <w:t>С.Н.Родонежский</w:t>
      </w: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  <w:gridCol w:w="4744"/>
      </w:tblGrid>
      <w:tr w:rsidR="008A37E8" w:rsidTr="008A37E8">
        <w:tc>
          <w:tcPr>
            <w:tcW w:w="4745" w:type="dxa"/>
          </w:tcPr>
          <w:p w:rsidR="008A37E8" w:rsidRDefault="008A37E8">
            <w:pPr>
              <w:widowControl w:val="0"/>
            </w:pPr>
          </w:p>
        </w:tc>
        <w:tc>
          <w:tcPr>
            <w:tcW w:w="4826" w:type="dxa"/>
          </w:tcPr>
          <w:p w:rsidR="008A37E8" w:rsidRDefault="008A37E8">
            <w:pPr>
              <w:widowControl w:val="0"/>
            </w:pPr>
            <w:r>
              <w:t>Приложение №1 к</w:t>
            </w:r>
          </w:p>
          <w:p w:rsidR="008A37E8" w:rsidRDefault="0069754B">
            <w:pPr>
              <w:widowControl w:val="0"/>
            </w:pPr>
            <w:r>
              <w:t xml:space="preserve">постановлению </w:t>
            </w:r>
            <w:proofErr w:type="spellStart"/>
            <w:r>
              <w:t>Подлесно-Новосельской</w:t>
            </w:r>
            <w:proofErr w:type="spellEnd"/>
            <w:r>
              <w:t xml:space="preserve"> </w:t>
            </w:r>
            <w:r w:rsidR="008A37E8">
              <w:t xml:space="preserve">сельской администрации </w:t>
            </w:r>
          </w:p>
          <w:p w:rsidR="008A37E8" w:rsidRDefault="00451244">
            <w:pPr>
              <w:widowControl w:val="0"/>
            </w:pPr>
            <w:r>
              <w:t xml:space="preserve">от </w:t>
            </w:r>
            <w:proofErr w:type="gramStart"/>
            <w:r>
              <w:t>20  декабря</w:t>
            </w:r>
            <w:proofErr w:type="gramEnd"/>
            <w:r>
              <w:t xml:space="preserve">  2022 г. № 39</w:t>
            </w:r>
          </w:p>
          <w:p w:rsidR="008A37E8" w:rsidRDefault="008A37E8">
            <w:pPr>
              <w:widowControl w:val="0"/>
            </w:pPr>
          </w:p>
          <w:p w:rsidR="008A37E8" w:rsidRDefault="008A37E8">
            <w:pPr>
              <w:widowControl w:val="0"/>
            </w:pPr>
            <w: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8A37E8" w:rsidRDefault="008A37E8" w:rsidP="008A37E8">
      <w:pPr>
        <w:jc w:val="center"/>
      </w:pPr>
      <w:r>
        <w:t xml:space="preserve">                                               </w:t>
      </w:r>
    </w:p>
    <w:p w:rsidR="008A37E8" w:rsidRDefault="008A37E8" w:rsidP="008A37E8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8A37E8" w:rsidRDefault="008A37E8" w:rsidP="008A37E8">
      <w:pPr>
        <w:jc w:val="center"/>
        <w:rPr>
          <w:b/>
          <w:bCs/>
        </w:rPr>
      </w:pPr>
      <w:r>
        <w:rPr>
          <w:b/>
          <w:bCs/>
          <w:i/>
        </w:rPr>
        <w:t xml:space="preserve"> </w:t>
      </w:r>
      <w:r>
        <w:rPr>
          <w:b/>
          <w:bCs/>
        </w:rPr>
        <w:t xml:space="preserve">ГЛАВНЫХ </w:t>
      </w:r>
      <w:proofErr w:type="gramStart"/>
      <w:r>
        <w:rPr>
          <w:b/>
          <w:bCs/>
        </w:rPr>
        <w:t>АДМИНИСТРАТОРОВ  ДОХОДОВ</w:t>
      </w:r>
      <w:proofErr w:type="gramEnd"/>
      <w:r>
        <w:rPr>
          <w:b/>
          <w:bCs/>
        </w:rPr>
        <w:t xml:space="preserve"> БЮДЖЕТА  </w:t>
      </w:r>
      <w:r w:rsidR="0069754B">
        <w:rPr>
          <w:b/>
          <w:bCs/>
        </w:rPr>
        <w:t>ПОДЛЕСНО-НОВОСЕЛЬСКОГО</w:t>
      </w:r>
      <w:r>
        <w:rPr>
          <w:b/>
          <w:bCs/>
        </w:rPr>
        <w:t xml:space="preserve"> СЕЛЬСКОГО ПОСЕЛЕНИЯ</w:t>
      </w:r>
    </w:p>
    <w:p w:rsidR="008A37E8" w:rsidRDefault="008A37E8" w:rsidP="008A37E8">
      <w:pPr>
        <w:jc w:val="center"/>
        <w:rPr>
          <w:b/>
        </w:rPr>
      </w:pPr>
      <w:r>
        <w:rPr>
          <w:b/>
          <w:bCs/>
        </w:rPr>
        <w:t>СЕВСКОГО МУНИЦИПАЛЬНОГО РАЙОНА</w:t>
      </w:r>
      <w:r>
        <w:rPr>
          <w:b/>
        </w:rPr>
        <w:t xml:space="preserve"> БРЯНСКОЙ ОБЛАСТИ</w:t>
      </w:r>
    </w:p>
    <w:p w:rsidR="008A37E8" w:rsidRDefault="008A37E8" w:rsidP="008A37E8">
      <w:pPr>
        <w:jc w:val="center"/>
      </w:pPr>
    </w:p>
    <w:p w:rsidR="008A37E8" w:rsidRDefault="008A37E8" w:rsidP="008A37E8">
      <w:pPr>
        <w:jc w:val="center"/>
        <w:rPr>
          <w:color w:val="00B0F0"/>
        </w:rPr>
      </w:pPr>
    </w:p>
    <w:tbl>
      <w:tblPr>
        <w:tblW w:w="10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2"/>
        <w:gridCol w:w="2537"/>
        <w:gridCol w:w="5158"/>
      </w:tblGrid>
      <w:tr w:rsidR="008A37E8" w:rsidTr="008A37E8">
        <w:trPr>
          <w:trHeight w:val="307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t xml:space="preserve">Код бюджетной </w:t>
            </w:r>
            <w:proofErr w:type="gramStart"/>
            <w:r>
              <w:t>классификации  Российской</w:t>
            </w:r>
            <w:proofErr w:type="gramEnd"/>
            <w:r>
              <w:t xml:space="preserve"> Федерации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Наименование </w:t>
            </w:r>
            <w:proofErr w:type="gramStart"/>
            <w:r>
              <w:rPr>
                <w:b w:val="0"/>
                <w:lang w:eastAsia="en-US"/>
              </w:rPr>
              <w:t>главного  администратора</w:t>
            </w:r>
            <w:proofErr w:type="gramEnd"/>
            <w:r>
              <w:rPr>
                <w:b w:val="0"/>
                <w:lang w:eastAsia="en-US"/>
              </w:rPr>
              <w:t xml:space="preserve"> доходов бюджета сельского поселения</w:t>
            </w:r>
          </w:p>
        </w:tc>
      </w:tr>
      <w:tr w:rsidR="008A37E8" w:rsidTr="008A37E8">
        <w:trPr>
          <w:trHeight w:val="705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t>главного</w:t>
            </w:r>
          </w:p>
          <w:p w:rsidR="008A37E8" w:rsidRDefault="008A37E8">
            <w:pPr>
              <w:jc w:val="center"/>
            </w:pPr>
            <w:r>
              <w:t>администратора доходов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t>вида 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E8" w:rsidRDefault="008A37E8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A37E8" w:rsidTr="008A37E8">
        <w:trPr>
          <w:trHeight w:val="33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69754B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Подлесно-Новосельская</w:t>
            </w:r>
            <w:proofErr w:type="spellEnd"/>
            <w:r w:rsidR="008A37E8">
              <w:rPr>
                <w:lang w:eastAsia="en-US"/>
              </w:rPr>
              <w:t xml:space="preserve"> сельская администрация</w:t>
            </w:r>
          </w:p>
        </w:tc>
      </w:tr>
      <w:tr w:rsidR="008A37E8" w:rsidTr="008A37E8">
        <w:trPr>
          <w:trHeight w:val="1601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37E8" w:rsidTr="008A37E8">
        <w:trPr>
          <w:trHeight w:val="1050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1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37E8" w:rsidTr="008A37E8">
        <w:trPr>
          <w:trHeight w:val="1442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1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A37E8" w:rsidTr="008A37E8">
        <w:trPr>
          <w:trHeight w:val="1260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1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37E8" w:rsidTr="008A37E8">
        <w:trPr>
          <w:trHeight w:val="975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1 15 02050 10 0000 140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A37E8" w:rsidTr="008A37E8">
        <w:trPr>
          <w:trHeight w:val="537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A37E8" w:rsidTr="008A37E8">
        <w:trPr>
          <w:trHeight w:val="537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117 05050 10 0000 180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A37E8" w:rsidTr="008A37E8">
        <w:trPr>
          <w:trHeight w:val="697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A37E8" w:rsidTr="008A37E8">
        <w:trPr>
          <w:trHeight w:val="525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37E8" w:rsidTr="008A37E8">
        <w:trPr>
          <w:trHeight w:val="330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8A37E8" w:rsidTr="008A37E8">
        <w:trPr>
          <w:trHeight w:val="529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2 02 25299 10 0000 150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>
                <w:rPr>
                  <w:rStyle w:val="a5"/>
                  <w:rFonts w:eastAsia="Times New Roman"/>
                  <w:color w:val="1A0DAB"/>
                  <w:sz w:val="24"/>
                  <w:szCs w:val="24"/>
                  <w:lang w:eastAsia="ru-RU"/>
                </w:rPr>
                <w:t>программы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8A37E8" w:rsidTr="008A37E8">
        <w:trPr>
          <w:trHeight w:val="529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2 02 29999 10 0000 150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A37E8" w:rsidTr="008A37E8">
        <w:trPr>
          <w:trHeight w:val="1032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2 02 35118 10 0000 150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E8" w:rsidRDefault="008A37E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A37E8" w:rsidRDefault="008A37E8">
            <w:pPr>
              <w:rPr>
                <w:sz w:val="22"/>
                <w:szCs w:val="22"/>
              </w:rPr>
            </w:pPr>
          </w:p>
        </w:tc>
      </w:tr>
      <w:tr w:rsidR="008A37E8" w:rsidTr="008A37E8">
        <w:trPr>
          <w:trHeight w:val="765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A37E8" w:rsidTr="008A37E8">
        <w:trPr>
          <w:trHeight w:val="525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E8" w:rsidRDefault="008A37E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A37E8" w:rsidRDefault="008A37E8">
            <w:pPr>
              <w:rPr>
                <w:sz w:val="22"/>
                <w:szCs w:val="22"/>
              </w:rPr>
            </w:pPr>
          </w:p>
        </w:tc>
      </w:tr>
      <w:tr w:rsidR="008A37E8" w:rsidTr="008A37E8">
        <w:trPr>
          <w:trHeight w:val="644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</w:t>
            </w:r>
            <w:proofErr w:type="gramStart"/>
            <w:r>
              <w:rPr>
                <w:sz w:val="22"/>
                <w:szCs w:val="22"/>
              </w:rPr>
              <w:t>передаваемые  бюджетам</w:t>
            </w:r>
            <w:proofErr w:type="gramEnd"/>
            <w:r>
              <w:rPr>
                <w:sz w:val="22"/>
                <w:szCs w:val="22"/>
              </w:rPr>
              <w:t xml:space="preserve"> сельских поселений</w:t>
            </w:r>
          </w:p>
        </w:tc>
      </w:tr>
      <w:tr w:rsidR="008A37E8" w:rsidTr="008A37E8">
        <w:trPr>
          <w:trHeight w:val="525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a3"/>
              <w:ind w:right="360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A37E8" w:rsidTr="008A37E8">
        <w:trPr>
          <w:trHeight w:val="2130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pStyle w:val="a3"/>
              <w:ind w:right="36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widowControl w:val="0"/>
      </w:pPr>
      <w:r>
        <w:t xml:space="preserve">                                                                        Приложение №2 к</w:t>
      </w:r>
    </w:p>
    <w:p w:rsidR="008A37E8" w:rsidRDefault="008A37E8" w:rsidP="008A37E8">
      <w:pPr>
        <w:widowControl w:val="0"/>
      </w:pPr>
      <w:r>
        <w:t xml:space="preserve">                                        </w:t>
      </w:r>
      <w:r w:rsidR="0069754B">
        <w:t xml:space="preserve">                        </w:t>
      </w:r>
      <w:r>
        <w:t xml:space="preserve">постановлению </w:t>
      </w:r>
      <w:proofErr w:type="spellStart"/>
      <w:r w:rsidR="0069754B">
        <w:t>Подлесно-Новосельской</w:t>
      </w:r>
      <w:proofErr w:type="spellEnd"/>
      <w:r>
        <w:t xml:space="preserve"> </w:t>
      </w:r>
    </w:p>
    <w:p w:rsidR="008A37E8" w:rsidRDefault="008A37E8" w:rsidP="008A37E8">
      <w:pPr>
        <w:widowControl w:val="0"/>
      </w:pPr>
      <w:r>
        <w:t xml:space="preserve">                                        </w:t>
      </w:r>
      <w:r w:rsidR="0069754B">
        <w:t xml:space="preserve">                        </w:t>
      </w:r>
      <w:r>
        <w:t xml:space="preserve">сельской администрации </w:t>
      </w:r>
    </w:p>
    <w:p w:rsidR="008A37E8" w:rsidRDefault="008A37E8" w:rsidP="008A37E8">
      <w:pPr>
        <w:widowControl w:val="0"/>
      </w:pPr>
      <w:r>
        <w:t xml:space="preserve">                                       </w:t>
      </w:r>
      <w:r w:rsidR="0069754B">
        <w:t xml:space="preserve">                        </w:t>
      </w:r>
      <w:r>
        <w:t xml:space="preserve"> от </w:t>
      </w:r>
      <w:proofErr w:type="gramStart"/>
      <w:r w:rsidR="0069754B">
        <w:t>20</w:t>
      </w:r>
      <w:r>
        <w:t xml:space="preserve">  декабря</w:t>
      </w:r>
      <w:proofErr w:type="gramEnd"/>
      <w:r>
        <w:t xml:space="preserve">  2022 г. № 3</w:t>
      </w:r>
      <w:r w:rsidR="0069754B">
        <w:t>9</w:t>
      </w:r>
    </w:p>
    <w:p w:rsidR="008A37E8" w:rsidRDefault="008A37E8" w:rsidP="008A37E8">
      <w:pPr>
        <w:widowControl w:val="0"/>
      </w:pPr>
    </w:p>
    <w:p w:rsidR="008A37E8" w:rsidRDefault="008A37E8" w:rsidP="008A37E8">
      <w:pPr>
        <w:widowControl w:val="0"/>
      </w:pPr>
    </w:p>
    <w:p w:rsidR="008A37E8" w:rsidRDefault="008A37E8" w:rsidP="008A37E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 xml:space="preserve">БЮДЖЕТА  </w:t>
      </w:r>
      <w:r w:rsidR="0069754B">
        <w:rPr>
          <w:rFonts w:eastAsia="Times New Roman"/>
          <w:b/>
          <w:bCs/>
          <w:sz w:val="24"/>
          <w:szCs w:val="24"/>
          <w:lang w:eastAsia="ru-RU"/>
        </w:rPr>
        <w:t>ПОДЛЕСНО</w:t>
      </w:r>
      <w:proofErr w:type="gramEnd"/>
      <w:r w:rsidR="0069754B">
        <w:rPr>
          <w:rFonts w:eastAsia="Times New Roman"/>
          <w:b/>
          <w:bCs/>
          <w:sz w:val="24"/>
          <w:szCs w:val="24"/>
          <w:lang w:eastAsia="ru-RU"/>
        </w:rPr>
        <w:t>-НОВОСЕЛЬСКОГО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A37E8" w:rsidRDefault="008A37E8" w:rsidP="008A37E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СЕВСКОГО МУНИЦИПАЛЬНОГО РАЙОНА БРЯНСКОЙ ОБЛАСТИ – ОРГАНОВ ГОСУДАРСТВЕННОЙ ВЛАСТИ РОССИЙСКОЙ ФЕДЕРАЦИИ, ОРГАНОВ </w:t>
      </w:r>
    </w:p>
    <w:p w:rsidR="008A37E8" w:rsidRDefault="008A37E8" w:rsidP="008A37E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ГОСУДАРСТВЕННОЙ ВЛАСТИ БРЯНСКОЙ ОБЛАСТИ</w:t>
      </w:r>
    </w:p>
    <w:p w:rsidR="008A37E8" w:rsidRDefault="008A37E8" w:rsidP="008A37E8">
      <w:pPr>
        <w:widowControl w:val="0"/>
      </w:pPr>
    </w:p>
    <w:p w:rsidR="008A37E8" w:rsidRDefault="008A37E8" w:rsidP="008A37E8">
      <w:pPr>
        <w:jc w:val="both"/>
      </w:pPr>
      <w:bookmarkStart w:id="0" w:name="_GoBack"/>
      <w:bookmarkEnd w:id="0"/>
    </w:p>
    <w:p w:rsidR="008A37E8" w:rsidRDefault="008A37E8" w:rsidP="008A37E8">
      <w:pPr>
        <w:jc w:val="both"/>
      </w:pPr>
    </w:p>
    <w:tbl>
      <w:tblPr>
        <w:tblW w:w="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06"/>
        <w:gridCol w:w="2822"/>
        <w:gridCol w:w="5540"/>
      </w:tblGrid>
      <w:tr w:rsidR="008A37E8" w:rsidTr="008A37E8">
        <w:trPr>
          <w:cantSplit/>
          <w:trHeight w:val="480"/>
        </w:trPr>
        <w:tc>
          <w:tcPr>
            <w:tcW w:w="3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 бюджетной</w:t>
            </w:r>
          </w:p>
          <w:p w:rsidR="008A37E8" w:rsidRDefault="008A37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классификации</w:t>
            </w:r>
          </w:p>
          <w:p w:rsidR="008A37E8" w:rsidRDefault="008A37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7E8" w:rsidRDefault="008A37E8" w:rsidP="006975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доходов  бюджета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54B">
              <w:rPr>
                <w:rFonts w:eastAsia="Times New Roman"/>
                <w:sz w:val="24"/>
                <w:szCs w:val="24"/>
                <w:lang w:eastAsia="ru-RU"/>
              </w:rPr>
              <w:t>Подлесно</w:t>
            </w:r>
            <w:proofErr w:type="spellEnd"/>
            <w:r w:rsidR="0069754B">
              <w:rPr>
                <w:rFonts w:eastAsia="Times New Roman"/>
                <w:sz w:val="24"/>
                <w:szCs w:val="24"/>
                <w:lang w:eastAsia="ru-RU"/>
              </w:rPr>
              <w:t>-Новосельского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 – органов государственной власти Российской Федерации, органов государственной власти Брянской области</w:t>
            </w:r>
          </w:p>
        </w:tc>
      </w:tr>
      <w:tr w:rsidR="008A37E8" w:rsidTr="008A37E8">
        <w:trPr>
          <w:cantSplit/>
          <w:trHeight w:val="480"/>
        </w:trPr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главного</w:t>
            </w:r>
          </w:p>
          <w:p w:rsidR="008A37E8" w:rsidRDefault="008A37E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7E8" w:rsidRDefault="008A37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вида доходов</w:t>
            </w:r>
          </w:p>
          <w:p w:rsidR="008A37E8" w:rsidRDefault="008A37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5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7E8" w:rsidRDefault="008A37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37E8" w:rsidTr="008A37E8">
        <w:trPr>
          <w:trHeight w:val="458"/>
        </w:trPr>
        <w:tc>
          <w:tcPr>
            <w:tcW w:w="9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E8" w:rsidRDefault="008A37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37E8" w:rsidRDefault="008A37E8">
            <w:pPr>
              <w:pStyle w:val="ConsPlusCell"/>
              <w:tabs>
                <w:tab w:val="center" w:pos="5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182     Федеральная налоговая служба</w:t>
            </w:r>
          </w:p>
          <w:p w:rsidR="008A37E8" w:rsidRDefault="008A37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rStyle w:val="a5"/>
                  <w:bCs/>
                  <w:sz w:val="24"/>
                  <w:szCs w:val="24"/>
                  <w:u w:val="none"/>
                  <w:lang w:eastAsia="ru-RU"/>
                </w:rPr>
                <w:t>статьями 227</w:t>
              </w:r>
            </w:hyperlink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>
                <w:rPr>
                  <w:rStyle w:val="a5"/>
                  <w:bCs/>
                  <w:sz w:val="24"/>
                  <w:szCs w:val="24"/>
                  <w:u w:val="none"/>
                  <w:lang w:eastAsia="ru-RU"/>
                </w:rPr>
                <w:t>227.1</w:t>
              </w:r>
            </w:hyperlink>
            <w:r>
              <w:rPr>
                <w:bCs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>
                <w:rPr>
                  <w:rStyle w:val="a5"/>
                  <w:bCs/>
                  <w:sz w:val="24"/>
                  <w:szCs w:val="24"/>
                  <w:u w:val="none"/>
                  <w:lang w:eastAsia="ru-RU"/>
                </w:rPr>
                <w:t>228</w:t>
              </w:r>
            </w:hyperlink>
            <w:r>
              <w:rPr>
                <w:bCs/>
                <w:sz w:val="24"/>
                <w:szCs w:val="24"/>
                <w:lang w:eastAsia="ru-RU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статьями 227</w:t>
              </w:r>
            </w:hyperlink>
            <w:r>
              <w:rPr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227.1</w:t>
              </w:r>
            </w:hyperlink>
            <w:r>
              <w:rPr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228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1 01 02010 01 2200 110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статьями 227</w:t>
              </w:r>
            </w:hyperlink>
            <w:r>
              <w:rPr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227.1</w:t>
              </w:r>
            </w:hyperlink>
            <w:r>
              <w:rPr>
                <w:sz w:val="24"/>
                <w:szCs w:val="24"/>
                <w:lang w:eastAsia="ru-RU"/>
              </w:rPr>
              <w:t xml:space="preserve"> и </w:t>
            </w:r>
            <w:hyperlink r:id="rId14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228</w:t>
              </w:r>
            </w:hyperlink>
            <w:r>
              <w:rPr>
                <w:sz w:val="24"/>
                <w:szCs w:val="24"/>
                <w:lang w:eastAsia="ru-RU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статьями 227</w:t>
              </w:r>
            </w:hyperlink>
            <w:r>
              <w:rPr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227.1</w:t>
              </w:r>
            </w:hyperlink>
            <w:r>
              <w:rPr>
                <w:sz w:val="24"/>
                <w:szCs w:val="24"/>
                <w:lang w:eastAsia="ru-RU"/>
              </w:rPr>
              <w:t xml:space="preserve"> и </w:t>
            </w:r>
            <w:hyperlink r:id="rId17" w:history="1">
              <w:r>
                <w:rPr>
                  <w:rStyle w:val="a5"/>
                  <w:sz w:val="24"/>
                  <w:szCs w:val="24"/>
                  <w:u w:val="none"/>
                  <w:lang w:eastAsia="ru-RU"/>
                </w:rPr>
                <w:t>228</w:t>
              </w:r>
            </w:hyperlink>
            <w:r>
              <w:rPr>
                <w:sz w:val="24"/>
                <w:szCs w:val="24"/>
                <w:lang w:eastAsia="ru-RU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>
              <w:rPr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</w:t>
            </w:r>
            <w:r>
              <w:rPr>
                <w:sz w:val="24"/>
                <w:szCs w:val="24"/>
              </w:rPr>
              <w:lastRenderedPageBreak/>
              <w:t>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(уплата процентов, начисленных на суммы излишне взысканных </w:t>
            </w:r>
            <w:r>
              <w:rPr>
                <w:sz w:val="24"/>
                <w:szCs w:val="24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1 09 04053 10 1000 110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1 09 04053 10 2100 110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1 09 04053 10 2200 110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1 09 04053 10 3000 110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1 09 04053 10 4000 110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 w:rsidR="008A37E8" w:rsidTr="008A37E8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1 09 04053 10 5000 110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E8" w:rsidRDefault="008A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jc w:val="both"/>
      </w:pPr>
    </w:p>
    <w:p w:rsidR="008A37E8" w:rsidRDefault="008A37E8" w:rsidP="008A37E8">
      <w:pPr>
        <w:tabs>
          <w:tab w:val="left" w:pos="5400"/>
        </w:tabs>
        <w:autoSpaceDE w:val="0"/>
        <w:autoSpaceDN w:val="0"/>
        <w:adjustRightInd w:val="0"/>
        <w:ind w:left="581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№3 к</w:t>
      </w:r>
    </w:p>
    <w:p w:rsidR="008A37E8" w:rsidRDefault="008A37E8" w:rsidP="008A37E8">
      <w:pPr>
        <w:tabs>
          <w:tab w:val="left" w:pos="5400"/>
        </w:tabs>
        <w:autoSpaceDE w:val="0"/>
        <w:autoSpaceDN w:val="0"/>
        <w:adjustRightInd w:val="0"/>
        <w:ind w:left="581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постановлению </w:t>
      </w:r>
      <w:proofErr w:type="spellStart"/>
      <w:r w:rsidR="0069754B">
        <w:rPr>
          <w:rFonts w:eastAsia="Times New Roman"/>
          <w:sz w:val="24"/>
          <w:szCs w:val="24"/>
          <w:lang w:eastAsia="ru-RU"/>
        </w:rPr>
        <w:t>Подлесно-Новосельской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A37E8" w:rsidRDefault="008A37E8" w:rsidP="008A37E8">
      <w:pPr>
        <w:tabs>
          <w:tab w:val="left" w:pos="5400"/>
        </w:tabs>
        <w:autoSpaceDE w:val="0"/>
        <w:autoSpaceDN w:val="0"/>
        <w:adjustRightInd w:val="0"/>
        <w:ind w:left="581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сельской администрации</w:t>
      </w:r>
    </w:p>
    <w:p w:rsidR="008A37E8" w:rsidRDefault="008A37E8" w:rsidP="008A37E8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от </w:t>
      </w:r>
      <w:r w:rsidR="0069754B">
        <w:rPr>
          <w:rFonts w:eastAsia="Times New Roman"/>
          <w:sz w:val="24"/>
          <w:szCs w:val="24"/>
          <w:lang w:eastAsia="ru-RU"/>
        </w:rPr>
        <w:t>20</w:t>
      </w:r>
      <w:r>
        <w:rPr>
          <w:rFonts w:eastAsia="Times New Roman"/>
          <w:sz w:val="24"/>
          <w:szCs w:val="24"/>
          <w:lang w:eastAsia="ru-RU"/>
        </w:rPr>
        <w:t>.12.2022 №   3</w:t>
      </w:r>
      <w:r w:rsidR="0069754B">
        <w:rPr>
          <w:rFonts w:eastAsia="Times New Roman"/>
          <w:sz w:val="24"/>
          <w:szCs w:val="24"/>
          <w:lang w:eastAsia="ru-RU"/>
        </w:rPr>
        <w:t>9</w:t>
      </w:r>
    </w:p>
    <w:p w:rsidR="008A37E8" w:rsidRDefault="008A37E8" w:rsidP="008A37E8">
      <w:pPr>
        <w:jc w:val="center"/>
        <w:rPr>
          <w:rFonts w:eastAsia="Times New Roman"/>
          <w:sz w:val="24"/>
          <w:szCs w:val="24"/>
          <w:lang w:eastAsia="ru-RU"/>
        </w:rPr>
      </w:pPr>
    </w:p>
    <w:p w:rsidR="008A37E8" w:rsidRDefault="008A37E8" w:rsidP="008A37E8">
      <w:pPr>
        <w:jc w:val="center"/>
        <w:rPr>
          <w:rFonts w:eastAsia="Times New Roman"/>
          <w:sz w:val="24"/>
          <w:szCs w:val="24"/>
          <w:lang w:eastAsia="ru-RU"/>
        </w:rPr>
      </w:pPr>
    </w:p>
    <w:p w:rsidR="008A37E8" w:rsidRDefault="008A37E8" w:rsidP="008A37E8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бюджета сельского поселения </w:t>
      </w:r>
    </w:p>
    <w:p w:rsidR="008A37E8" w:rsidRDefault="008A37E8" w:rsidP="008A37E8">
      <w:pPr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5040"/>
      </w:tblGrid>
      <w:tr w:rsidR="008A37E8" w:rsidTr="008A37E8">
        <w:trPr>
          <w:trHeight w:val="30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 источников внутреннего финансирования дефицита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администраторов источников финансирования дефицита бюджета сельского поселения</w:t>
            </w:r>
          </w:p>
        </w:tc>
      </w:tr>
      <w:tr w:rsidR="008A37E8" w:rsidTr="008A37E8">
        <w:trPr>
          <w:trHeight w:val="7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E8" w:rsidRDefault="0069754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Подлесно-Новосельская</w:t>
            </w:r>
            <w:proofErr w:type="spellEnd"/>
            <w:r w:rsidR="008A37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8A37E8" w:rsidRDefault="008A37E8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A37E8" w:rsidTr="008A37E8">
        <w:trPr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A37E8" w:rsidTr="008A37E8">
        <w:trPr>
          <w:trHeight w:val="10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E8" w:rsidRDefault="008A37E8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A37E8" w:rsidRDefault="008A37E8" w:rsidP="008A37E8">
      <w:pPr>
        <w:jc w:val="center"/>
      </w:pPr>
    </w:p>
    <w:p w:rsidR="008A37E8" w:rsidRDefault="008A37E8" w:rsidP="008A37E8">
      <w:pPr>
        <w:jc w:val="both"/>
      </w:pPr>
    </w:p>
    <w:p w:rsidR="00023152" w:rsidRDefault="00023152"/>
    <w:sectPr w:rsidR="0002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765EB"/>
    <w:multiLevelType w:val="hybridMultilevel"/>
    <w:tmpl w:val="AFF00DB0"/>
    <w:lvl w:ilvl="0" w:tplc="6C06A6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62"/>
    <w:rsid w:val="00023152"/>
    <w:rsid w:val="00451244"/>
    <w:rsid w:val="0069754B"/>
    <w:rsid w:val="008A37E8"/>
    <w:rsid w:val="00932E62"/>
    <w:rsid w:val="00A65230"/>
    <w:rsid w:val="00E22046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1CE81-6D3E-413C-B8A9-6069356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A37E8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A37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A37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A37E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uiPriority w:val="99"/>
    <w:rsid w:val="008A3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2F131C867C92D039F86D00C3771332546E2C8757AC03EEE11D8AAF83BA62969DB2217EA1743D0EE9033C4FDF94BF7E3054108210B6D04RFECL" TargetMode="External"/><Relationship Id="rId13" Type="http://schemas.openxmlformats.org/officeDocument/2006/relationships/hyperlink" Target="consultantplus://offline/ref=02D76D0EC0827F2DAB40C5A958FDF1B2EC6184D455F7C55C8ADA8ADDF693B487A0E43237281280CC4948A73DBC994D035AEE72F0EEA8FApAF6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42F131C867C92D039F86D00C3771332546E2C8757AC03EEE11D8AAF83BA62969DB2217EA1E40DEE4CF36D1ECA144F4FC1A40163D096FR0E7L" TargetMode="External"/><Relationship Id="rId12" Type="http://schemas.openxmlformats.org/officeDocument/2006/relationships/hyperlink" Target="consultantplus://offline/ref=02D76D0EC0827F2DAB40C5A958FDF1B2EC6184D455F7C55C8ADA8ADDF693B487A0E43235281B8EC0164DB22CE4964E1C45EF6CECECAApFF9L" TargetMode="External"/><Relationship Id="rId17" Type="http://schemas.openxmlformats.org/officeDocument/2006/relationships/hyperlink" Target="consultantplus://offline/ref=02D76D0EC0827F2DAB40C5A958FDF1B2EC6184D455F7C55C8ADA8ADDF693B487A0E43237281B83C24317A228ADC1420045F173EEF2AAF8A5pCF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D76D0EC0827F2DAB40C5A958FDF1B2EC6184D455F7C55C8ADA8ADDF693B487A0E43237281280CC4948A73DBC994D035AEE72F0EEA8FApAF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42F131C867C92D039F86D00C3771332546E2C8757AC03EEE11D8AAF83BA62969DB2215EA174ED2BBCA23C0B4AE47EBE31B5E0A3F0BR6ECL" TargetMode="External"/><Relationship Id="rId11" Type="http://schemas.openxmlformats.org/officeDocument/2006/relationships/hyperlink" Target="consultantplus://offline/ref=C6F7C04EE2C2195004C7AF6D167695AA86C90834C76FD7E523031A1A980AD90DADFAE76AB23D906A2449EC92C360849707C01F72059E0338H8FEL" TargetMode="External"/><Relationship Id="rId5" Type="http://schemas.openxmlformats.org/officeDocument/2006/relationships/hyperlink" Target="https://login.consultant.ru/link/?req=doc&amp;demo=2&amp;base=LAW&amp;n=401298&amp;dst=100009&amp;field=134&amp;date=16.12.2021" TargetMode="External"/><Relationship Id="rId15" Type="http://schemas.openxmlformats.org/officeDocument/2006/relationships/hyperlink" Target="consultantplus://offline/ref=02D76D0EC0827F2DAB40C5A958FDF1B2EC6184D455F7C55C8ADA8ADDF693B487A0E43235281B8EC0164DB22CE4964E1C45EF6CECECAApFF9L" TargetMode="External"/><Relationship Id="rId10" Type="http://schemas.openxmlformats.org/officeDocument/2006/relationships/hyperlink" Target="consultantplus://offline/ref=C6F7C04EE2C2195004C7AF6D167695AA86C90834C76FD7E523031A1A980AD90DADFAE76AB23493642E16E987D2388B9418DF1E6C199C01H3F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7C04EE2C2195004C7AF6D167695AA86C90834C76FD7E523031A1A980AD90DADFAE768B23D9D687113FC968A37888B07DE00701B9EH0F2L" TargetMode="External"/><Relationship Id="rId14" Type="http://schemas.openxmlformats.org/officeDocument/2006/relationships/hyperlink" Target="consultantplus://offline/ref=02D76D0EC0827F2DAB40C5A958FDF1B2EC6184D455F7C55C8ADA8ADDF693B487A0E43237281B83C24317A228ADC1420045F173EEF2AAF8A5pC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9</cp:revision>
  <dcterms:created xsi:type="dcterms:W3CDTF">2022-12-20T08:47:00Z</dcterms:created>
  <dcterms:modified xsi:type="dcterms:W3CDTF">2022-12-21T07:56:00Z</dcterms:modified>
</cp:coreProperties>
</file>